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09C7" w14:textId="77777777" w:rsidR="00F01C79" w:rsidRPr="00F01C79" w:rsidRDefault="00F01C79" w:rsidP="00F01C79">
      <w:pPr>
        <w:shd w:val="clear" w:color="auto" w:fill="FFFFFF"/>
        <w:spacing w:after="600" w:line="75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262626"/>
          <w:spacing w:val="1"/>
          <w:sz w:val="36"/>
          <w:szCs w:val="36"/>
          <w:lang w:eastAsia="ru-RU"/>
        </w:rPr>
      </w:pPr>
      <w:r w:rsidRPr="00F01C79">
        <w:rPr>
          <w:rFonts w:ascii="Arial" w:eastAsia="Times New Roman" w:hAnsi="Arial" w:cs="Arial"/>
          <w:b/>
          <w:bCs/>
          <w:caps/>
          <w:color w:val="262626"/>
          <w:spacing w:val="1"/>
          <w:sz w:val="36"/>
          <w:szCs w:val="36"/>
          <w:lang w:eastAsia="ru-RU"/>
        </w:rPr>
        <w:t>ПРИГЛАШЕНИЕ АССОЦИАЦИИ АКР К СОТРУДНИЧЕСТВУ ПО ФОРУМУ ГКВ И ПРЕМИИ ЗОЛОТАЯ СКРЕПКА.</w:t>
      </w:r>
    </w:p>
    <w:p w14:paraId="5361D9D4" w14:textId="77777777" w:rsidR="00F01C79" w:rsidRPr="00F01C79" w:rsidRDefault="00F01C79" w:rsidP="00F01C79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F01C79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Все проекты и </w:t>
      </w:r>
      <w:proofErr w:type="gramStart"/>
      <w:r w:rsidRPr="00F01C79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мероприятия  Скрепка</w:t>
      </w:r>
      <w:proofErr w:type="gramEnd"/>
      <w:r w:rsidRPr="00F01C79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Экспо создаются и проводятся для развития рынка канцелярских товаров, материалов для хобби и творчества, игр и игрушек, товаров для дома и офиса, продукции для обучения, сувенирной и представительской продукции. </w:t>
      </w:r>
    </w:p>
    <w:p w14:paraId="6BEE7F3E" w14:textId="77777777" w:rsidR="00F01C79" w:rsidRPr="00F01C79" w:rsidRDefault="00F01C79" w:rsidP="00F01C79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F01C79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Выставка Скрепка Экспо, Форум Главный Канцелярский Вопрос и Национальная Премия рынка канцелярских и офисных товаров Золотая Скрепка – это инструменты поиска новых клиентов и возможностей, взаимодействия с стратегическими и ключевыми клиентами, увеличения продаж, удовлетворения запросов покупателей и поставщиков, роста прибыли участников отрасли.</w:t>
      </w:r>
    </w:p>
    <w:p w14:paraId="37945693" w14:textId="77777777" w:rsidR="00F01C79" w:rsidRDefault="00F01C79" w:rsidP="00F01C79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F01C79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С целью дальнейшего совершенствования проектов Скрепка Экспо мы приглашаем к сотрудничеству в качестве экспертов – представителей комитетов создающейся Ассоциации АКР, учитывая богатый профессиональный опыт наших коллег в продвижении интересов отрасли и популяризации товаров для офиса, учебы и творчества. Сотрудничество предполагается по двум важнейшим проектам: Форуму ГКВ и Национальной премии рынка канцелярских и офисных товаров Золотая Скрепка.</w:t>
      </w:r>
    </w:p>
    <w:p w14:paraId="50CA125A" w14:textId="77777777" w:rsidR="00222876" w:rsidRPr="00F01C79" w:rsidRDefault="00222876" w:rsidP="00F01C79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732EF570" w14:textId="77777777" w:rsidR="00F01C79" w:rsidRPr="00222876" w:rsidRDefault="00222876">
      <w:pPr>
        <w:rPr>
          <w:i/>
          <w:color w:val="2E74B5" w:themeColor="accent1" w:themeShade="BF"/>
        </w:rPr>
      </w:pPr>
      <w:r>
        <w:rPr>
          <w:i/>
          <w:noProof/>
          <w:color w:val="2E74B5" w:themeColor="accent1" w:themeShade="BF"/>
          <w:lang w:eastAsia="ru-RU"/>
        </w:rPr>
        <w:lastRenderedPageBreak/>
        <w:drawing>
          <wp:inline distT="0" distB="0" distL="0" distR="0" wp14:anchorId="3DDD781B" wp14:editId="7455667E">
            <wp:extent cx="5934075" cy="8134350"/>
            <wp:effectExtent l="0" t="0" r="9525" b="0"/>
            <wp:docPr id="2" name="Рисунок 2" descr="C:\Users\пк\Desktop\!!!Обращение к А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!!!Обращение к АКР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B55B" w14:textId="77777777" w:rsidR="00222876" w:rsidRDefault="00222876" w:rsidP="00F01C79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F4F4F"/>
        </w:rPr>
      </w:pPr>
    </w:p>
    <w:p w14:paraId="435C6503" w14:textId="77777777" w:rsidR="00F01C79" w:rsidRDefault="00F01C79" w:rsidP="00F01C79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lastRenderedPageBreak/>
        <w:t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</w:t>
      </w:r>
    </w:p>
    <w:p w14:paraId="4A9BEECB" w14:textId="77777777" w:rsidR="00F01C79" w:rsidRDefault="00F01C79" w:rsidP="00F01C79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 xml:space="preserve">Принять участие в масштабном событии 2022 года – в 29-й Международной </w:t>
      </w:r>
      <w:proofErr w:type="spellStart"/>
      <w:r>
        <w:rPr>
          <w:rFonts w:ascii="Arial" w:hAnsi="Arial" w:cs="Arial"/>
          <w:color w:val="4F4F4F"/>
        </w:rPr>
        <w:t>мультитематической</w:t>
      </w:r>
      <w:proofErr w:type="spellEnd"/>
      <w:r>
        <w:rPr>
          <w:rFonts w:ascii="Arial" w:hAnsi="Arial" w:cs="Arial"/>
          <w:color w:val="4F4F4F"/>
        </w:rPr>
        <w:t xml:space="preserve"> выставке Скрепка Экспо.</w:t>
      </w:r>
    </w:p>
    <w:p w14:paraId="5B24BF41" w14:textId="77777777" w:rsidR="00F01C79" w:rsidRDefault="00622A6B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hyperlink r:id="rId5" w:history="1">
        <w:r w:rsidR="00F01C79">
          <w:rPr>
            <w:rStyle w:val="a5"/>
            <w:rFonts w:ascii="Arial" w:hAnsi="Arial" w:cs="Arial"/>
            <w:color w:val="C91E1E"/>
            <w:bdr w:val="none" w:sz="0" w:space="0" w:color="auto" w:frame="1"/>
          </w:rPr>
          <w:t>ЗАЯВКА НА УЧАСТИЕ</w:t>
        </w:r>
      </w:hyperlink>
      <w:r w:rsidR="00F01C79">
        <w:rPr>
          <w:rFonts w:ascii="Arial" w:hAnsi="Arial" w:cs="Arial"/>
          <w:color w:val="4F4F4F"/>
          <w:u w:val="single"/>
          <w:bdr w:val="none" w:sz="0" w:space="0" w:color="auto" w:frame="1"/>
        </w:rPr>
        <w:t> </w:t>
      </w:r>
    </w:p>
    <w:p w14:paraId="2BCA14D4" w14:textId="77777777" w:rsidR="00F01C79" w:rsidRDefault="00F01C79" w:rsidP="00F01C79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Оставайтесь в курсе наших новостей – подписывайтесь на нас:</w:t>
      </w:r>
    </w:p>
    <w:p w14:paraId="028DD84B" w14:textId="77777777" w:rsidR="00F01C79" w:rsidRDefault="00622A6B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hyperlink r:id="rId6" w:history="1">
        <w:r w:rsidR="00F01C79">
          <w:rPr>
            <w:rStyle w:val="a4"/>
            <w:rFonts w:ascii="Arial" w:hAnsi="Arial" w:cs="Arial"/>
            <w:color w:val="3366FF"/>
            <w:u w:val="none"/>
            <w:bdr w:val="none" w:sz="0" w:space="0" w:color="auto" w:frame="1"/>
          </w:rPr>
          <w:t>Telegram</w:t>
        </w:r>
      </w:hyperlink>
      <w:r w:rsidR="00F01C79">
        <w:rPr>
          <w:rFonts w:ascii="Arial" w:hAnsi="Arial" w:cs="Arial"/>
          <w:color w:val="4F4F4F"/>
        </w:rPr>
        <w:t> </w:t>
      </w:r>
    </w:p>
    <w:p w14:paraId="16AF6F78" w14:textId="77777777" w:rsidR="00F01C79" w:rsidRDefault="00622A6B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hyperlink r:id="rId7" w:history="1">
        <w:proofErr w:type="spellStart"/>
        <w:r w:rsidR="00F01C79">
          <w:rPr>
            <w:rStyle w:val="a4"/>
            <w:rFonts w:ascii="Arial" w:hAnsi="Arial" w:cs="Arial"/>
            <w:color w:val="3366FF"/>
            <w:u w:val="none"/>
            <w:bdr w:val="none" w:sz="0" w:space="0" w:color="auto" w:frame="1"/>
          </w:rPr>
          <w:t>Instagram</w:t>
        </w:r>
        <w:proofErr w:type="spellEnd"/>
      </w:hyperlink>
    </w:p>
    <w:p w14:paraId="6354073D" w14:textId="77777777" w:rsidR="00F01C79" w:rsidRDefault="00622A6B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hyperlink r:id="rId8" w:history="1">
        <w:r w:rsidR="00F01C79">
          <w:rPr>
            <w:rStyle w:val="a4"/>
            <w:rFonts w:ascii="Arial" w:hAnsi="Arial" w:cs="Arial"/>
            <w:color w:val="3366FF"/>
            <w:u w:val="none"/>
            <w:bdr w:val="none" w:sz="0" w:space="0" w:color="auto" w:frame="1"/>
          </w:rPr>
          <w:t>Facebook</w:t>
        </w:r>
      </w:hyperlink>
    </w:p>
    <w:p w14:paraId="29A6AC4B" w14:textId="77777777" w:rsidR="00F01C79" w:rsidRDefault="00622A6B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hyperlink r:id="rId9" w:history="1">
        <w:r w:rsidR="00F01C79">
          <w:rPr>
            <w:rStyle w:val="a4"/>
            <w:rFonts w:ascii="Arial" w:hAnsi="Arial" w:cs="Arial"/>
            <w:color w:val="3366FF"/>
            <w:u w:val="none"/>
            <w:bdr w:val="none" w:sz="0" w:space="0" w:color="auto" w:frame="1"/>
          </w:rPr>
          <w:t>YouTube</w:t>
        </w:r>
      </w:hyperlink>
    </w:p>
    <w:p w14:paraId="7A2C79C2" w14:textId="77777777" w:rsidR="00F01C79" w:rsidRDefault="00F01C79" w:rsidP="00F01C7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F4F4F"/>
        </w:rPr>
      </w:pPr>
      <w:r>
        <w:rPr>
          <w:rFonts w:ascii="Arial" w:hAnsi="Arial" w:cs="Arial"/>
          <w:color w:val="4F4F4F"/>
        </w:rPr>
        <w:t> </w:t>
      </w:r>
    </w:p>
    <w:p w14:paraId="1747F061" w14:textId="77777777" w:rsidR="00F01C79" w:rsidRPr="00F01C79" w:rsidRDefault="00F01C79">
      <w:pPr>
        <w:rPr>
          <w:i/>
          <w:color w:val="2E74B5" w:themeColor="accent1" w:themeShade="BF"/>
          <w:lang w:val="en-US"/>
        </w:rPr>
      </w:pPr>
    </w:p>
    <w:sectPr w:rsidR="00F01C79" w:rsidRPr="00F0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15"/>
    <w:rsid w:val="00222876"/>
    <w:rsid w:val="002F7715"/>
    <w:rsid w:val="005744DB"/>
    <w:rsid w:val="00622A6B"/>
    <w:rsid w:val="00F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F212"/>
  <w15:chartTrackingRefBased/>
  <w15:docId w15:val="{6F79215E-CD4E-4D4C-9942-D5FAE31D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1C79"/>
    <w:rPr>
      <w:color w:val="0000FF"/>
      <w:u w:val="single"/>
    </w:rPr>
  </w:style>
  <w:style w:type="character" w:styleId="a5">
    <w:name w:val="Strong"/>
    <w:basedOn w:val="a0"/>
    <w:uiPriority w:val="22"/>
    <w:qFormat/>
    <w:rsid w:val="00F01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repkaex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krepkaexp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krepkaex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ForeverSmiling Сергей</cp:lastModifiedBy>
  <cp:revision>2</cp:revision>
  <dcterms:created xsi:type="dcterms:W3CDTF">2021-07-25T11:29:00Z</dcterms:created>
  <dcterms:modified xsi:type="dcterms:W3CDTF">2021-07-25T11:29:00Z</dcterms:modified>
</cp:coreProperties>
</file>