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D21E" w14:textId="77777777" w:rsidR="003251FF" w:rsidRPr="003251FF" w:rsidRDefault="003251FF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51FF">
        <w:rPr>
          <w:rFonts w:ascii="Times New Roman" w:hAnsi="Times New Roman" w:cs="Times New Roman"/>
          <w:b/>
          <w:bCs/>
          <w:sz w:val="24"/>
          <w:szCs w:val="24"/>
        </w:rPr>
        <w:t>УЧАСТНИКИ 29-Й МЕЖДУНАРОДНОЙ МУЛЬТИТЕМАТИЧЕСКОЙ ВЫСТАВКИ СКРЕПКА ЭКСПО/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1FF">
        <w:rPr>
          <w:rFonts w:ascii="Times New Roman" w:hAnsi="Times New Roman" w:cs="Times New Roman"/>
          <w:b/>
          <w:bCs/>
          <w:sz w:val="24"/>
          <w:szCs w:val="24"/>
        </w:rPr>
        <w:t>02 - 04 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 Г</w:t>
      </w:r>
      <w:r w:rsidRPr="003251FF">
        <w:rPr>
          <w:rFonts w:ascii="Times New Roman" w:hAnsi="Times New Roman" w:cs="Times New Roman"/>
          <w:b/>
          <w:bCs/>
          <w:sz w:val="24"/>
          <w:szCs w:val="24"/>
        </w:rPr>
        <w:t>/ ВЫПУСК 1.</w:t>
      </w:r>
    </w:p>
    <w:p w14:paraId="277B8238" w14:textId="77777777" w:rsidR="003251FF" w:rsidRPr="003251FF" w:rsidRDefault="003251FF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F7676" w14:textId="77777777" w:rsidR="008C24AA" w:rsidRDefault="00DF59FC" w:rsidP="008C24A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C24AA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8C24AA" w:rsidRPr="008C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роизводителей и дистрибьюторов </w:t>
      </w:r>
      <w:r w:rsidR="008C24AA" w:rsidRPr="00144DFE">
        <w:rPr>
          <w:rFonts w:ascii="Times New Roman" w:hAnsi="Times New Roman" w:cs="Times New Roman"/>
          <w:sz w:val="24"/>
          <w:szCs w:val="24"/>
        </w:rPr>
        <w:t>товаров для школы, офиса, хобби и творчества, художественных материалов, игр и игрушек, сувенирной и представительской продукции</w:t>
      </w:r>
      <w:r w:rsidR="008C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4AA">
        <w:rPr>
          <w:rFonts w:ascii="Times New Roman" w:hAnsi="Times New Roman" w:cs="Times New Roman"/>
          <w:sz w:val="24"/>
          <w:szCs w:val="24"/>
        </w:rPr>
        <w:t>принять участие в</w:t>
      </w:r>
      <w:r w:rsidR="008C24AA">
        <w:rPr>
          <w:rFonts w:ascii="Times New Roman" w:hAnsi="Times New Roman" w:cs="Times New Roman"/>
          <w:b/>
          <w:sz w:val="24"/>
          <w:szCs w:val="24"/>
        </w:rPr>
        <w:t xml:space="preserve"> независимой </w:t>
      </w:r>
      <w:r w:rsidRPr="00450112">
        <w:rPr>
          <w:rFonts w:ascii="Times New Roman" w:hAnsi="Times New Roman" w:cs="Times New Roman"/>
          <w:b/>
          <w:sz w:val="24"/>
          <w:szCs w:val="24"/>
        </w:rPr>
        <w:t>29-й Международн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мультит</w:t>
      </w:r>
      <w:r w:rsidR="00537A8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матической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выставке </w:t>
      </w:r>
      <w:r w:rsidRPr="00450112">
        <w:rPr>
          <w:rFonts w:ascii="Times New Roman" w:hAnsi="Times New Roman" w:cs="Times New Roman"/>
          <w:b/>
          <w:sz w:val="24"/>
          <w:szCs w:val="24"/>
        </w:rPr>
        <w:t>Скрепка Экспо</w:t>
      </w:r>
      <w:r w:rsidRPr="00144D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057B8" w14:textId="77777777" w:rsidR="00537A89" w:rsidRDefault="00537A89" w:rsidP="008C24A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22194B" w14:textId="77777777" w:rsidR="008C24AA" w:rsidRPr="00144DFE" w:rsidRDefault="008C24AA" w:rsidP="008C24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ыставка Скрепка Экспо развивается в соответствии с тенденциями отрасли и вызовами современного мира, </w:t>
      </w:r>
      <w:r w:rsidRPr="00144DFE">
        <w:rPr>
          <w:rFonts w:ascii="Times New Roman" w:hAnsi="Times New Roman" w:cs="Times New Roman"/>
          <w:sz w:val="24"/>
          <w:szCs w:val="24"/>
        </w:rPr>
        <w:t xml:space="preserve">на протяжении 17-и лет </w:t>
      </w:r>
      <w:r w:rsidRPr="0014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оставаясь важным инструментом для развития вашего бизнеса. </w:t>
      </w:r>
    </w:p>
    <w:p w14:paraId="4C3117DB" w14:textId="77777777" w:rsidR="008C24AA" w:rsidRDefault="008C24AA" w:rsidP="00DF5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CFC96" w14:textId="77777777" w:rsidR="00DF59FC" w:rsidRPr="008C24AA" w:rsidRDefault="008C24AA" w:rsidP="00306EB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50112">
        <w:rPr>
          <w:rFonts w:ascii="Times New Roman" w:hAnsi="Times New Roman" w:cs="Times New Roman"/>
          <w:b/>
          <w:sz w:val="24"/>
          <w:szCs w:val="24"/>
        </w:rPr>
        <w:t>29-й Международн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мультит</w:t>
      </w:r>
      <w:r w:rsidR="002C603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матическая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выставк</w:t>
      </w:r>
      <w:r w:rsidR="002C603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12">
        <w:rPr>
          <w:rFonts w:ascii="Times New Roman" w:hAnsi="Times New Roman" w:cs="Times New Roman"/>
          <w:b/>
          <w:sz w:val="24"/>
          <w:szCs w:val="24"/>
        </w:rPr>
        <w:t>Скрепка Экспо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9FC" w:rsidRPr="00450112">
        <w:rPr>
          <w:rFonts w:ascii="Times New Roman" w:hAnsi="Times New Roman" w:cs="Times New Roman"/>
          <w:sz w:val="24"/>
          <w:szCs w:val="24"/>
        </w:rPr>
        <w:t xml:space="preserve">состоится  </w:t>
      </w:r>
      <w:r w:rsidR="00DF59FC" w:rsidRPr="008C24A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F59FC" w:rsidRPr="008C24AA">
        <w:rPr>
          <w:rFonts w:ascii="Times New Roman" w:hAnsi="Times New Roman" w:cs="Times New Roman"/>
          <w:sz w:val="24"/>
          <w:szCs w:val="24"/>
        </w:rPr>
        <w:t>-4 февраля 2022 в МВЦ «Крокус Экспо», павильон 3, зал 13.</w:t>
      </w:r>
    </w:p>
    <w:p w14:paraId="7A22B9AA" w14:textId="77777777" w:rsidR="00DF59FC" w:rsidRDefault="00DF59FC" w:rsidP="00144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9B149" w14:textId="77777777" w:rsidR="003251FF" w:rsidRPr="00450112" w:rsidRDefault="003251FF" w:rsidP="00325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3012E" w14:textId="77777777" w:rsidR="00A65B19" w:rsidRPr="00450112" w:rsidRDefault="00450112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сегодняшний день экспонентами </w:t>
      </w:r>
      <w:r w:rsidRPr="00306E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уже зарезервированы стенды </w:t>
      </w:r>
      <w:r w:rsidR="00DF59FC" w:rsidRPr="00306E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r w:rsidRPr="00306E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выставке Скрепка Экспо 2022 на общую площадь в 1311 кв.м.</w:t>
      </w:r>
      <w:r w:rsidRPr="0045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 участие подтвердили такие компании как</w:t>
      </w:r>
      <w:r w:rsidR="00A65B19" w:rsidRPr="00450112">
        <w:rPr>
          <w:rFonts w:ascii="Times New Roman" w:hAnsi="Times New Roman" w:cs="Times New Roman"/>
          <w:sz w:val="24"/>
          <w:szCs w:val="24"/>
        </w:rPr>
        <w:t>:</w:t>
      </w:r>
    </w:p>
    <w:p w14:paraId="34611C60" w14:textId="77777777" w:rsidR="00144DFE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A607A" w14:textId="77777777" w:rsidR="00144DFE" w:rsidRDefault="002845B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</w:t>
      </w:r>
      <w:r w:rsidR="003251F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8C1D84" wp14:editId="0855367C">
            <wp:extent cx="1596390" cy="1861780"/>
            <wp:effectExtent l="19050" t="0" r="3810" b="0"/>
            <wp:docPr id="6" name="Рисунок 0" descr="Гам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мма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8" cy="186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D461" w14:textId="77777777" w:rsidR="003251FF" w:rsidRPr="00144DFE" w:rsidRDefault="003251FF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75F96" w14:textId="77777777" w:rsidR="00BD59CE" w:rsidRPr="002845BE" w:rsidRDefault="00A65B19" w:rsidP="00144DFE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44DFE">
        <w:rPr>
          <w:rFonts w:ascii="Times New Roman" w:hAnsi="Times New Roman"/>
          <w:sz w:val="24"/>
          <w:szCs w:val="24"/>
        </w:rPr>
        <w:t>Гамма ТД</w:t>
      </w:r>
      <w:r w:rsidR="00144DFE">
        <w:rPr>
          <w:rFonts w:ascii="Times New Roman" w:hAnsi="Times New Roman"/>
          <w:sz w:val="24"/>
          <w:szCs w:val="24"/>
        </w:rPr>
        <w:t xml:space="preserve"> </w:t>
      </w:r>
      <w:r w:rsidR="003251FF">
        <w:rPr>
          <w:rFonts w:ascii="Times New Roman" w:hAnsi="Times New Roman"/>
          <w:sz w:val="24"/>
          <w:szCs w:val="24"/>
        </w:rPr>
        <w:t xml:space="preserve"> - </w:t>
      </w:r>
      <w:r w:rsidR="003251FF" w:rsidRPr="003251FF">
        <w:rPr>
          <w:rFonts w:ascii="Times New Roman" w:hAnsi="Times New Roman"/>
          <w:color w:val="000000"/>
          <w:sz w:val="24"/>
          <w:szCs w:val="24"/>
        </w:rPr>
        <w:t>динамично развивающаяся компания, один из крупнейших операторов на рынке товаров для хобби и творчества в России и странах СНГ.</w:t>
      </w:r>
      <w:r w:rsidR="002845BE">
        <w:rPr>
          <w:rFonts w:ascii="Times New Roman" w:hAnsi="Times New Roman"/>
          <w:sz w:val="24"/>
          <w:szCs w:val="24"/>
        </w:rPr>
        <w:t xml:space="preserve"> </w:t>
      </w:r>
      <w:r w:rsidR="00BD59CE" w:rsidRPr="002845BE">
        <w:rPr>
          <w:rFonts w:ascii="Times New Roman" w:hAnsi="Times New Roman"/>
          <w:color w:val="000000"/>
          <w:sz w:val="24"/>
          <w:szCs w:val="24"/>
        </w:rPr>
        <w:t>В тщательно подобранном ассортиментном портфеле компании представлено свыше 100 000 SKU, что позволяет в полном объёме удовлетворить потребности самых взыскательных клиентов.</w:t>
      </w:r>
      <w:r w:rsidR="00BD59CE" w:rsidRPr="002845BE">
        <w:rPr>
          <w:rFonts w:ascii="Times New Roman" w:hAnsi="Times New Roman"/>
          <w:color w:val="000000"/>
          <w:sz w:val="24"/>
          <w:szCs w:val="24"/>
        </w:rPr>
        <w:br/>
        <w:t>Компания осуществляет поставки в следующих товарных категориях:</w:t>
      </w:r>
      <w:r w:rsidR="00BD59CE" w:rsidRPr="002845BE">
        <w:rPr>
          <w:rFonts w:ascii="Times New Roman" w:hAnsi="Times New Roman"/>
          <w:color w:val="000000"/>
          <w:sz w:val="24"/>
          <w:szCs w:val="24"/>
        </w:rPr>
        <w:br/>
        <w:t>• товары для хобби и творчества,</w:t>
      </w:r>
      <w:r w:rsidR="00BD59CE" w:rsidRPr="002845BE">
        <w:rPr>
          <w:rFonts w:ascii="Times New Roman" w:hAnsi="Times New Roman"/>
          <w:color w:val="000000"/>
          <w:sz w:val="24"/>
          <w:szCs w:val="24"/>
        </w:rPr>
        <w:br/>
        <w:t>• детская и школьная канцелярия,</w:t>
      </w:r>
      <w:r w:rsidR="00BD59CE" w:rsidRPr="002845BE">
        <w:rPr>
          <w:rFonts w:ascii="Times New Roman" w:hAnsi="Times New Roman"/>
          <w:color w:val="000000"/>
          <w:sz w:val="24"/>
          <w:szCs w:val="24"/>
        </w:rPr>
        <w:br/>
        <w:t>• профессиональные художественные материалы</w:t>
      </w:r>
    </w:p>
    <w:p w14:paraId="2EBAC8DF" w14:textId="77777777" w:rsidR="00BD59CE" w:rsidRPr="00DF59FC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hyperlink r:id="rId6" w:history="1">
        <w:r w:rsidR="00DF59FC" w:rsidRPr="00DF59FC">
          <w:rPr>
            <w:rStyle w:val="a3"/>
            <w:rFonts w:ascii="Times New Roman" w:hAnsi="Times New Roman"/>
            <w:sz w:val="24"/>
            <w:szCs w:val="24"/>
          </w:rPr>
          <w:t>Сайт</w:t>
        </w:r>
      </w:hyperlink>
      <w:r w:rsidR="00DF59FC" w:rsidRPr="00DF59FC">
        <w:rPr>
          <w:rFonts w:ascii="Times New Roman" w:hAnsi="Times New Roman"/>
          <w:sz w:val="24"/>
          <w:szCs w:val="24"/>
        </w:rPr>
        <w:t xml:space="preserve"> </w:t>
      </w:r>
    </w:p>
    <w:p w14:paraId="4EB8E283" w14:textId="77777777" w:rsidR="00DF59FC" w:rsidRPr="00DF59FC" w:rsidRDefault="009A1581" w:rsidP="00144DFE">
      <w:pPr>
        <w:pStyle w:val="a9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7" w:history="1">
        <w:r w:rsidR="00DF59FC" w:rsidRPr="00DF59FC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  <w:r w:rsidR="00DF59F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25D68AB7" w14:textId="77777777" w:rsidR="00DF59FC" w:rsidRPr="00DF59FC" w:rsidRDefault="00DF59FC" w:rsidP="00144DFE">
      <w:pPr>
        <w:pStyle w:val="a9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2946121" w14:textId="77777777" w:rsidR="00BD59CE" w:rsidRPr="00DF59FC" w:rsidRDefault="00BD59CE" w:rsidP="00144DFE">
      <w:pPr>
        <w:pStyle w:val="a9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15EEFE1" w14:textId="77777777" w:rsidR="00BD59CE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17EB3E" wp14:editId="58A88C34">
            <wp:extent cx="1695450" cy="1947964"/>
            <wp:effectExtent l="19050" t="0" r="0" b="0"/>
            <wp:docPr id="7" name="Рисунок 1" descr="Невская палит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вская палитра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378" cy="194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49C1" w14:textId="77777777" w:rsidR="002845BE" w:rsidRPr="00144DFE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14:paraId="5B8B41BC" w14:textId="77777777" w:rsidR="003251FF" w:rsidRPr="00450112" w:rsidRDefault="00A65B19" w:rsidP="00144DFE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44DFE">
        <w:rPr>
          <w:rFonts w:ascii="Times New Roman" w:hAnsi="Times New Roman"/>
          <w:sz w:val="24"/>
          <w:szCs w:val="24"/>
        </w:rPr>
        <w:t>ЗХК Невская Палитра</w:t>
      </w:r>
      <w:r w:rsidR="003251FF">
        <w:rPr>
          <w:rFonts w:ascii="Times New Roman" w:hAnsi="Times New Roman"/>
          <w:sz w:val="24"/>
          <w:szCs w:val="24"/>
        </w:rPr>
        <w:t xml:space="preserve"> - </w:t>
      </w:r>
      <w:r w:rsidR="003251FF" w:rsidRPr="00144DFE">
        <w:rPr>
          <w:rFonts w:ascii="Times New Roman" w:hAnsi="Times New Roman"/>
          <w:color w:val="000000"/>
          <w:sz w:val="24"/>
          <w:szCs w:val="24"/>
        </w:rPr>
        <w:t>Завод художественных красок «Невская палитра» на протяжении 85 лет выпускает высококачественную продукцию для профессиональных художников и любителей творчества. На сегодня это единственное на территории России предприятие полного цикла производства профессиональных художественных материалов.</w:t>
      </w:r>
      <w:r w:rsidR="003251FF" w:rsidRPr="00144DFE">
        <w:rPr>
          <w:rFonts w:ascii="Times New Roman" w:hAnsi="Times New Roman"/>
          <w:color w:val="000000"/>
          <w:sz w:val="24"/>
          <w:szCs w:val="24"/>
        </w:rPr>
        <w:br/>
      </w:r>
      <w:r w:rsidR="005B311E" w:rsidRPr="002845BE">
        <w:rPr>
          <w:rFonts w:ascii="Times New Roman" w:hAnsi="Times New Roman"/>
          <w:color w:val="000000"/>
          <w:sz w:val="24"/>
          <w:szCs w:val="24"/>
        </w:rPr>
        <w:t>Завод «Невская Палитра» производит широкий ассортимент продукции, который включает в себя: акварель, масло, темпера, акрил, гуашь, товары для детского творчества, вспомогательные материалы для живописи, а также для декоративно-прикладного искусства. Выбор серии зависит от творческой задачи, которую ставит перед собой живописец.</w:t>
      </w:r>
    </w:p>
    <w:p w14:paraId="0865BFBA" w14:textId="77777777" w:rsidR="005B311E" w:rsidRPr="008C24A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hyperlink r:id="rId9" w:history="1">
        <w:r w:rsidR="00DF59FC" w:rsidRPr="008C24AA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proofErr w:type="spellStart"/>
        <w:r w:rsidR="00DF59FC" w:rsidRPr="008C24AA">
          <w:rPr>
            <w:rStyle w:val="a3"/>
            <w:rFonts w:ascii="Times New Roman" w:hAnsi="Times New Roman"/>
            <w:sz w:val="24"/>
            <w:szCs w:val="24"/>
          </w:rPr>
          <w:t>айт</w:t>
        </w:r>
        <w:proofErr w:type="spellEnd"/>
      </w:hyperlink>
      <w:r w:rsidR="00DF59FC" w:rsidRPr="008C24AA">
        <w:rPr>
          <w:rFonts w:ascii="Times New Roman" w:hAnsi="Times New Roman"/>
          <w:sz w:val="24"/>
          <w:szCs w:val="24"/>
        </w:rPr>
        <w:t xml:space="preserve"> </w:t>
      </w:r>
    </w:p>
    <w:p w14:paraId="4278E616" w14:textId="77777777" w:rsidR="00DF59FC" w:rsidRPr="008C24A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hyperlink r:id="rId10" w:history="1">
        <w:r w:rsidR="00DF59FC" w:rsidRPr="008C24AA">
          <w:rPr>
            <w:rStyle w:val="a3"/>
            <w:rFonts w:ascii="Times New Roman" w:hAnsi="Times New Roman"/>
            <w:sz w:val="24"/>
            <w:szCs w:val="24"/>
          </w:rPr>
          <w:t>ВКонтакте</w:t>
        </w:r>
      </w:hyperlink>
      <w:r w:rsidR="00DF59FC" w:rsidRPr="008C24AA">
        <w:rPr>
          <w:rFonts w:ascii="Times New Roman" w:hAnsi="Times New Roman"/>
          <w:sz w:val="24"/>
          <w:szCs w:val="24"/>
        </w:rPr>
        <w:t xml:space="preserve"> </w:t>
      </w:r>
    </w:p>
    <w:p w14:paraId="331FB794" w14:textId="77777777" w:rsidR="00DF59FC" w:rsidRPr="008C24A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DF59FC" w:rsidRPr="008C24AA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  <w:r w:rsidR="00DF59FC" w:rsidRPr="008C24A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27D95" w14:textId="77777777" w:rsidR="00DF59FC" w:rsidRPr="008C24AA" w:rsidRDefault="00DF59FC" w:rsidP="00144DFE">
      <w:pPr>
        <w:pStyle w:val="a9"/>
        <w:ind w:left="720"/>
        <w:rPr>
          <w:lang w:val="en-US"/>
        </w:rPr>
      </w:pPr>
    </w:p>
    <w:p w14:paraId="4028AEA5" w14:textId="77777777" w:rsidR="003251FF" w:rsidRPr="008C24AA" w:rsidRDefault="003251FF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73C0D0E5" w14:textId="77777777" w:rsidR="004B4598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178932" wp14:editId="02F728FF">
            <wp:extent cx="1725930" cy="2032956"/>
            <wp:effectExtent l="19050" t="0" r="7620" b="0"/>
            <wp:docPr id="8" name="Рисунок 2" descr="Профпре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пресс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003" cy="20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E30B" w14:textId="77777777" w:rsidR="002845BE" w:rsidRPr="00144DFE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14:paraId="6D84EE97" w14:textId="77777777" w:rsidR="002845BE" w:rsidRDefault="002845BE" w:rsidP="00144DFE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Издательский Дом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-Пресс</w:t>
      </w:r>
      <w:r w:rsidR="003251FF" w:rsidRPr="00144DFE">
        <w:rPr>
          <w:rFonts w:ascii="Times New Roman" w:hAnsi="Times New Roman"/>
          <w:color w:val="000000"/>
          <w:sz w:val="24"/>
          <w:szCs w:val="24"/>
        </w:rPr>
        <w:t xml:space="preserve"> основан в 2002 г. и ныне является крупнейшим на юге России производителем печатной продукции и одним из лидеров среди участников рынка канцтоваров РФ и СНГ. </w:t>
      </w:r>
    </w:p>
    <w:p w14:paraId="1FC20FA4" w14:textId="77777777" w:rsidR="004B4598" w:rsidRPr="002845BE" w:rsidRDefault="004B4598" w:rsidP="002845BE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2845BE">
        <w:rPr>
          <w:rFonts w:ascii="Times New Roman" w:hAnsi="Times New Roman"/>
          <w:color w:val="000000"/>
          <w:sz w:val="24"/>
          <w:szCs w:val="24"/>
        </w:rPr>
        <w:t>Мы осуществляем полный производственный цикл – от разработки дизайна до сбыта – по 4-м направлениям:</w:t>
      </w:r>
      <w:r w:rsidRPr="002845BE">
        <w:rPr>
          <w:rFonts w:ascii="Times New Roman" w:hAnsi="Times New Roman"/>
          <w:color w:val="000000"/>
          <w:sz w:val="24"/>
          <w:szCs w:val="24"/>
        </w:rPr>
        <w:br/>
      </w:r>
      <w:r w:rsidR="00762BF2" w:rsidRPr="002845BE">
        <w:rPr>
          <w:rFonts w:ascii="Times New Roman" w:hAnsi="Times New Roman"/>
          <w:color w:val="000000"/>
          <w:sz w:val="24"/>
          <w:szCs w:val="24"/>
        </w:rPr>
        <w:t>-</w:t>
      </w:r>
      <w:r w:rsidRPr="002845BE">
        <w:rPr>
          <w:rFonts w:ascii="Times New Roman" w:hAnsi="Times New Roman"/>
          <w:color w:val="000000"/>
          <w:sz w:val="24"/>
          <w:szCs w:val="24"/>
        </w:rPr>
        <w:t>производство канцелярской и бумажно-беловой продукции;</w:t>
      </w:r>
      <w:r w:rsidRPr="002845BE">
        <w:rPr>
          <w:rFonts w:ascii="Times New Roman" w:hAnsi="Times New Roman"/>
          <w:color w:val="000000"/>
          <w:sz w:val="24"/>
          <w:szCs w:val="24"/>
        </w:rPr>
        <w:br/>
      </w:r>
      <w:r w:rsidR="00762BF2" w:rsidRPr="002845BE">
        <w:rPr>
          <w:rFonts w:ascii="Times New Roman" w:hAnsi="Times New Roman"/>
          <w:color w:val="000000"/>
          <w:sz w:val="24"/>
          <w:szCs w:val="24"/>
        </w:rPr>
        <w:t>-</w:t>
      </w:r>
      <w:r w:rsidRPr="002845BE">
        <w:rPr>
          <w:rFonts w:ascii="Times New Roman" w:hAnsi="Times New Roman"/>
          <w:color w:val="000000"/>
          <w:sz w:val="24"/>
          <w:szCs w:val="24"/>
        </w:rPr>
        <w:t>издание книг для детей;</w:t>
      </w:r>
      <w:r w:rsidRPr="002845BE">
        <w:rPr>
          <w:rFonts w:ascii="Times New Roman" w:hAnsi="Times New Roman"/>
          <w:color w:val="000000"/>
          <w:sz w:val="24"/>
          <w:szCs w:val="24"/>
        </w:rPr>
        <w:br/>
      </w:r>
      <w:r w:rsidR="00762BF2" w:rsidRPr="002845BE">
        <w:rPr>
          <w:rFonts w:ascii="Times New Roman" w:hAnsi="Times New Roman"/>
          <w:color w:val="000000"/>
          <w:sz w:val="24"/>
          <w:szCs w:val="24"/>
        </w:rPr>
        <w:t>-</w:t>
      </w:r>
      <w:r w:rsidRPr="002845BE">
        <w:rPr>
          <w:rFonts w:ascii="Times New Roman" w:hAnsi="Times New Roman"/>
          <w:color w:val="000000"/>
          <w:sz w:val="24"/>
          <w:szCs w:val="24"/>
        </w:rPr>
        <w:t>выпуск настольных игр и игрушек;</w:t>
      </w:r>
      <w:r w:rsidRPr="002845BE">
        <w:rPr>
          <w:rFonts w:ascii="Times New Roman" w:hAnsi="Times New Roman"/>
          <w:color w:val="000000"/>
          <w:sz w:val="24"/>
          <w:szCs w:val="24"/>
        </w:rPr>
        <w:br/>
      </w:r>
      <w:r w:rsidR="00762BF2" w:rsidRPr="002845BE">
        <w:rPr>
          <w:rFonts w:ascii="Times New Roman" w:hAnsi="Times New Roman"/>
          <w:color w:val="000000"/>
          <w:sz w:val="24"/>
          <w:szCs w:val="24"/>
        </w:rPr>
        <w:t>-</w:t>
      </w:r>
      <w:r w:rsidRPr="002845BE">
        <w:rPr>
          <w:rFonts w:ascii="Times New Roman" w:hAnsi="Times New Roman"/>
          <w:color w:val="000000"/>
          <w:sz w:val="24"/>
          <w:szCs w:val="24"/>
        </w:rPr>
        <w:t>полиграфические услуги.</w:t>
      </w:r>
    </w:p>
    <w:p w14:paraId="72DED8EC" w14:textId="77777777" w:rsidR="004B4598" w:rsidRPr="008C24AA" w:rsidRDefault="009A1581" w:rsidP="00144DFE">
      <w:pPr>
        <w:pStyle w:val="a9"/>
        <w:ind w:left="720"/>
        <w:rPr>
          <w:rFonts w:ascii="Times New Roman" w:hAnsi="Times New Roman"/>
        </w:rPr>
      </w:pPr>
      <w:hyperlink r:id="rId13" w:history="1">
        <w:r w:rsidR="008C24AA" w:rsidRPr="008C24AA">
          <w:rPr>
            <w:rStyle w:val="a3"/>
            <w:rFonts w:ascii="Times New Roman" w:hAnsi="Times New Roman"/>
          </w:rPr>
          <w:t>Сайт</w:t>
        </w:r>
      </w:hyperlink>
      <w:r w:rsidR="008C24AA" w:rsidRPr="008C24AA">
        <w:rPr>
          <w:rFonts w:ascii="Times New Roman" w:hAnsi="Times New Roman"/>
        </w:rPr>
        <w:t xml:space="preserve"> </w:t>
      </w:r>
    </w:p>
    <w:p w14:paraId="6A34C779" w14:textId="77777777" w:rsidR="002845BE" w:rsidRPr="008C24A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="008C24AA" w:rsidRPr="008C24AA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  <w:r w:rsidR="008C24AA" w:rsidRPr="008C24A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5D562F9" w14:textId="77777777" w:rsidR="008C24AA" w:rsidRPr="008C24A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hyperlink r:id="rId15" w:history="1">
        <w:r w:rsidR="008C24AA" w:rsidRPr="008C24AA">
          <w:rPr>
            <w:rStyle w:val="a3"/>
            <w:rFonts w:ascii="Times New Roman" w:hAnsi="Times New Roman"/>
            <w:sz w:val="24"/>
            <w:szCs w:val="24"/>
          </w:rPr>
          <w:t>ВКонтакте</w:t>
        </w:r>
      </w:hyperlink>
      <w:r w:rsidR="008C24AA" w:rsidRPr="008C24AA">
        <w:rPr>
          <w:rFonts w:ascii="Times New Roman" w:hAnsi="Times New Roman"/>
          <w:sz w:val="24"/>
          <w:szCs w:val="24"/>
        </w:rPr>
        <w:t xml:space="preserve"> </w:t>
      </w:r>
    </w:p>
    <w:p w14:paraId="6642A127" w14:textId="77777777" w:rsidR="008C24AA" w:rsidRPr="00144DFE" w:rsidRDefault="008C24AA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</w:p>
    <w:p w14:paraId="252D45F0" w14:textId="77777777" w:rsidR="004B4598" w:rsidRDefault="004B4598" w:rsidP="00144DFE">
      <w:pPr>
        <w:pStyle w:val="a9"/>
        <w:rPr>
          <w:rFonts w:ascii="Times New Roman" w:hAnsi="Times New Roman"/>
          <w:sz w:val="24"/>
          <w:szCs w:val="24"/>
        </w:rPr>
      </w:pPr>
    </w:p>
    <w:p w14:paraId="54E0C9D3" w14:textId="77777777" w:rsidR="003251FF" w:rsidRDefault="002845BE" w:rsidP="00311A4D">
      <w:pPr>
        <w:pStyle w:val="a9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EC6C57" wp14:editId="2F053E2B">
            <wp:extent cx="1954530" cy="2273687"/>
            <wp:effectExtent l="19050" t="0" r="7620" b="0"/>
            <wp:docPr id="9" name="Рисунок 3" descr="Информ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т.p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10" cy="22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81FD" w14:textId="77777777" w:rsidR="002845BE" w:rsidRPr="00144DFE" w:rsidRDefault="002845BE" w:rsidP="00144DFE">
      <w:pPr>
        <w:pStyle w:val="a9"/>
        <w:rPr>
          <w:rFonts w:ascii="Times New Roman" w:hAnsi="Times New Roman"/>
          <w:sz w:val="24"/>
          <w:szCs w:val="24"/>
        </w:rPr>
      </w:pPr>
    </w:p>
    <w:p w14:paraId="24A694B0" w14:textId="77777777" w:rsidR="002845BE" w:rsidRDefault="003251FF" w:rsidP="00144DFE">
      <w:pPr>
        <w:pStyle w:val="a9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251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INFORMAT (АО «ФАРМ»)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205B07" w:rsidRPr="003251FF">
        <w:rPr>
          <w:rFonts w:ascii="Times New Roman" w:hAnsi="Times New Roman"/>
          <w:color w:val="000000"/>
          <w:sz w:val="24"/>
          <w:szCs w:val="24"/>
        </w:rPr>
        <w:t>дин из крупнейших участников канцелярского рынка и надежный партнер для клиентов и поставщиков.</w:t>
      </w:r>
      <w:r w:rsidR="00F6133F" w:rsidRPr="00325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B07" w:rsidRPr="003251FF">
        <w:rPr>
          <w:rFonts w:ascii="Times New Roman" w:hAnsi="Times New Roman"/>
          <w:color w:val="000000"/>
          <w:sz w:val="24"/>
          <w:szCs w:val="24"/>
        </w:rPr>
        <w:t>Продукция компании удостоена множества наград в самых разных категориях и по праву считается одной из наиболее качественных на рынке.</w:t>
      </w:r>
    </w:p>
    <w:p w14:paraId="25A2EC3F" w14:textId="77777777" w:rsidR="003251FF" w:rsidRPr="002845BE" w:rsidRDefault="00205B07" w:rsidP="002845BE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2845BE">
        <w:rPr>
          <w:rFonts w:ascii="Times New Roman" w:hAnsi="Times New Roman"/>
          <w:color w:val="000000"/>
          <w:sz w:val="24"/>
          <w:szCs w:val="24"/>
        </w:rPr>
        <w:t>Мы будем рады предложить гостям выставки наши хиты и грандиозные новинки товаров для офиса, школы, творчества под одними из самых востребованных брендов в России.</w:t>
      </w:r>
      <w:r w:rsidR="00762BF2" w:rsidRPr="002845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133F" w:rsidRPr="002845BE">
        <w:rPr>
          <w:rFonts w:ascii="Times New Roman" w:hAnsi="Times New Roman"/>
          <w:color w:val="000000"/>
          <w:sz w:val="24"/>
          <w:szCs w:val="24"/>
        </w:rPr>
        <w:t>На выставке мы п</w:t>
      </w:r>
      <w:r w:rsidRPr="002845BE">
        <w:rPr>
          <w:rFonts w:ascii="Times New Roman" w:hAnsi="Times New Roman"/>
          <w:color w:val="000000"/>
          <w:sz w:val="24"/>
          <w:szCs w:val="24"/>
        </w:rPr>
        <w:t>редставим:</w:t>
      </w:r>
    </w:p>
    <w:p w14:paraId="764DEB39" w14:textId="77777777" w:rsidR="00205B07" w:rsidRPr="00670516" w:rsidRDefault="00205B07" w:rsidP="002845BE">
      <w:pPr>
        <w:pStyle w:val="a9"/>
        <w:ind w:left="708"/>
        <w:rPr>
          <w:rFonts w:ascii="Times New Roman" w:hAnsi="Times New Roman"/>
          <w:color w:val="000000"/>
          <w:sz w:val="24"/>
          <w:szCs w:val="24"/>
        </w:rPr>
      </w:pPr>
      <w:r w:rsidRPr="00144DFE">
        <w:rPr>
          <w:rFonts w:ascii="Times New Roman" w:hAnsi="Times New Roman"/>
          <w:color w:val="000000"/>
          <w:sz w:val="24"/>
          <w:szCs w:val="24"/>
        </w:rPr>
        <w:br/>
        <w:t>• Продукцию бренда-эксперта в раннем детском развитии «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Каляка-Маляка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>».</w:t>
      </w:r>
      <w:r w:rsidRPr="00144DFE">
        <w:rPr>
          <w:rFonts w:ascii="Times New Roman" w:hAnsi="Times New Roman"/>
          <w:color w:val="000000"/>
          <w:sz w:val="24"/>
          <w:szCs w:val="24"/>
        </w:rPr>
        <w:br/>
        <w:t>• Стильную канцелярию LOREX для подростков нового поколения.</w:t>
      </w:r>
      <w:r w:rsidRPr="00144DFE">
        <w:rPr>
          <w:rFonts w:ascii="Times New Roman" w:hAnsi="Times New Roman"/>
          <w:color w:val="000000"/>
          <w:sz w:val="24"/>
          <w:szCs w:val="24"/>
        </w:rPr>
        <w:br/>
        <w:t xml:space="preserve">• Продукты других собственных брендов: INFORMAT,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schoolФОРМАТ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АРТформат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Creativiki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>, 1-2 Pro, LITE, G.F.</w:t>
      </w:r>
      <w:r w:rsidRPr="00144DFE">
        <w:rPr>
          <w:rFonts w:ascii="Times New Roman" w:hAnsi="Times New Roman"/>
          <w:color w:val="000000"/>
          <w:sz w:val="24"/>
          <w:szCs w:val="24"/>
        </w:rPr>
        <w:br/>
        <w:t xml:space="preserve">• Товары торговых марок, которые мы эксклюзивно поставляем на российский рынок: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Manzoni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, Eagle,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Stanger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, LINC и, конечно, десятки всемирно известных брендов, среди которых Universal,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Koh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>-i-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Noor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4DFE">
        <w:rPr>
          <w:rFonts w:ascii="Times New Roman" w:hAnsi="Times New Roman"/>
          <w:color w:val="000000"/>
          <w:sz w:val="24"/>
          <w:szCs w:val="24"/>
        </w:rPr>
        <w:t>Centropen</w:t>
      </w:r>
      <w:proofErr w:type="spellEnd"/>
      <w:r w:rsidRPr="00144DFE">
        <w:rPr>
          <w:rFonts w:ascii="Times New Roman" w:hAnsi="Times New Roman"/>
          <w:color w:val="000000"/>
          <w:sz w:val="24"/>
          <w:szCs w:val="24"/>
        </w:rPr>
        <w:t xml:space="preserve"> и другие.</w:t>
      </w:r>
    </w:p>
    <w:p w14:paraId="2645EEB5" w14:textId="77777777" w:rsidR="00EF7674" w:rsidRPr="00EF7674" w:rsidRDefault="009A1581" w:rsidP="00EF7674">
      <w:pPr>
        <w:pStyle w:val="a9"/>
        <w:ind w:firstLine="708"/>
        <w:rPr>
          <w:rFonts w:ascii="Times New Roman" w:hAnsi="Times New Roman"/>
          <w:sz w:val="24"/>
          <w:szCs w:val="24"/>
        </w:rPr>
      </w:pPr>
      <w:hyperlink r:id="rId17" w:history="1">
        <w:r w:rsidR="00EF7674" w:rsidRPr="00EF7674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proofErr w:type="spellStart"/>
        <w:r w:rsidR="00EF7674" w:rsidRPr="00EF7674">
          <w:rPr>
            <w:rStyle w:val="a3"/>
            <w:rFonts w:ascii="Times New Roman" w:hAnsi="Times New Roman"/>
            <w:sz w:val="24"/>
            <w:szCs w:val="24"/>
          </w:rPr>
          <w:t>айт</w:t>
        </w:r>
        <w:proofErr w:type="spellEnd"/>
        <w:r w:rsidR="00EF7674" w:rsidRPr="00EF7674">
          <w:rPr>
            <w:rStyle w:val="a3"/>
            <w:rFonts w:ascii="Times New Roman" w:hAnsi="Times New Roman"/>
            <w:sz w:val="24"/>
            <w:szCs w:val="24"/>
          </w:rPr>
          <w:t xml:space="preserve"> Фарм</w:t>
        </w:r>
      </w:hyperlink>
      <w:r w:rsidR="00EF7674" w:rsidRPr="00EF7674">
        <w:rPr>
          <w:rFonts w:ascii="Times New Roman" w:hAnsi="Times New Roman"/>
          <w:sz w:val="24"/>
          <w:szCs w:val="24"/>
        </w:rPr>
        <w:t xml:space="preserve"> </w:t>
      </w:r>
    </w:p>
    <w:p w14:paraId="63E3591D" w14:textId="77777777" w:rsidR="00EF7674" w:rsidRPr="00EF7674" w:rsidRDefault="009A1581" w:rsidP="00EF7674">
      <w:pPr>
        <w:pStyle w:val="a9"/>
        <w:ind w:firstLine="708"/>
        <w:rPr>
          <w:rFonts w:ascii="Times New Roman" w:hAnsi="Times New Roman"/>
          <w:sz w:val="24"/>
          <w:szCs w:val="24"/>
        </w:rPr>
      </w:pPr>
      <w:hyperlink r:id="rId18" w:history="1">
        <w:r w:rsidR="00EF7674" w:rsidRPr="00EF7674">
          <w:rPr>
            <w:rStyle w:val="a3"/>
            <w:rFonts w:ascii="Times New Roman" w:hAnsi="Times New Roman"/>
            <w:sz w:val="24"/>
            <w:szCs w:val="24"/>
          </w:rPr>
          <w:t xml:space="preserve">Сайт </w:t>
        </w:r>
        <w:r w:rsidR="00EF7674" w:rsidRPr="00EF7674">
          <w:rPr>
            <w:rStyle w:val="a3"/>
            <w:rFonts w:ascii="Times New Roman" w:hAnsi="Times New Roman"/>
            <w:sz w:val="24"/>
            <w:szCs w:val="24"/>
            <w:lang w:val="en-US"/>
          </w:rPr>
          <w:t>INFORMAT</w:t>
        </w:r>
      </w:hyperlink>
      <w:r w:rsidR="00EF7674" w:rsidRPr="00EF7674">
        <w:rPr>
          <w:rFonts w:ascii="Times New Roman" w:hAnsi="Times New Roman"/>
          <w:sz w:val="24"/>
          <w:szCs w:val="24"/>
        </w:rPr>
        <w:t xml:space="preserve"> </w:t>
      </w:r>
    </w:p>
    <w:p w14:paraId="23DE92B1" w14:textId="77777777" w:rsidR="00EF7674" w:rsidRPr="00EF7674" w:rsidRDefault="009A1581" w:rsidP="00144DFE">
      <w:pPr>
        <w:pStyle w:val="a9"/>
        <w:ind w:firstLine="708"/>
        <w:rPr>
          <w:rFonts w:ascii="Times New Roman" w:hAnsi="Times New Roman"/>
          <w:sz w:val="24"/>
          <w:szCs w:val="24"/>
        </w:rPr>
      </w:pPr>
      <w:hyperlink r:id="rId19" w:history="1">
        <w:r w:rsidR="00EF7674" w:rsidRPr="00EF7674">
          <w:rPr>
            <w:rStyle w:val="a3"/>
            <w:rFonts w:ascii="Times New Roman" w:hAnsi="Times New Roman"/>
            <w:sz w:val="24"/>
            <w:szCs w:val="24"/>
          </w:rPr>
          <w:t>ВКонтакте</w:t>
        </w:r>
      </w:hyperlink>
      <w:r w:rsidR="00EF7674" w:rsidRPr="00EF7674">
        <w:rPr>
          <w:rFonts w:ascii="Times New Roman" w:hAnsi="Times New Roman"/>
          <w:sz w:val="24"/>
          <w:szCs w:val="24"/>
        </w:rPr>
        <w:t xml:space="preserve"> </w:t>
      </w:r>
    </w:p>
    <w:p w14:paraId="2CAE4C05" w14:textId="77777777" w:rsidR="00EF7674" w:rsidRPr="00EF7674" w:rsidRDefault="009A1581" w:rsidP="00144DFE">
      <w:pPr>
        <w:pStyle w:val="a9"/>
        <w:ind w:firstLine="708"/>
        <w:rPr>
          <w:rFonts w:ascii="Times New Roman" w:hAnsi="Times New Roman"/>
          <w:sz w:val="24"/>
          <w:szCs w:val="24"/>
        </w:rPr>
      </w:pPr>
      <w:hyperlink r:id="rId20" w:history="1">
        <w:r w:rsidR="00EF7674" w:rsidRPr="00EF7674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  <w:r w:rsidR="00EF7674" w:rsidRPr="00EF7674">
        <w:rPr>
          <w:rFonts w:ascii="Times New Roman" w:hAnsi="Times New Roman"/>
          <w:sz w:val="24"/>
          <w:szCs w:val="24"/>
        </w:rPr>
        <w:t xml:space="preserve"> </w:t>
      </w:r>
    </w:p>
    <w:p w14:paraId="35A72CBD" w14:textId="77777777" w:rsidR="00EF7674" w:rsidRPr="00EF7674" w:rsidRDefault="00EF7674" w:rsidP="00144DFE">
      <w:pPr>
        <w:pStyle w:val="a9"/>
        <w:ind w:firstLine="708"/>
        <w:rPr>
          <w:rFonts w:ascii="Times New Roman" w:hAnsi="Times New Roman"/>
          <w:sz w:val="24"/>
          <w:szCs w:val="24"/>
        </w:rPr>
      </w:pPr>
    </w:p>
    <w:p w14:paraId="696C2F17" w14:textId="77777777" w:rsidR="00205B07" w:rsidRPr="00EF7674" w:rsidRDefault="00205B07" w:rsidP="00F6133F">
      <w:pPr>
        <w:pStyle w:val="a9"/>
        <w:rPr>
          <w:rFonts w:ascii="Times New Roman" w:hAnsi="Times New Roman"/>
          <w:sz w:val="24"/>
          <w:szCs w:val="24"/>
        </w:rPr>
      </w:pPr>
    </w:p>
    <w:p w14:paraId="76577CCA" w14:textId="77777777" w:rsidR="002845BE" w:rsidRPr="00EF7674" w:rsidRDefault="002845BE" w:rsidP="00144DFE">
      <w:pPr>
        <w:pStyle w:val="a9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55B3FC1" w14:textId="77777777" w:rsidR="00E56585" w:rsidRPr="00144DFE" w:rsidRDefault="002845BE" w:rsidP="00144DFE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2ECC10" wp14:editId="595776D9">
            <wp:extent cx="1945075" cy="2282813"/>
            <wp:effectExtent l="19050" t="0" r="0" b="0"/>
            <wp:docPr id="10" name="Рисунок 4" descr="Офис премь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фис премьер.pn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182" cy="228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99804" w14:textId="77777777" w:rsidR="002845BE" w:rsidRDefault="002845BE" w:rsidP="00144DFE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Компания </w:t>
      </w:r>
      <w:r w:rsidRPr="00144DFE">
        <w:rPr>
          <w:rFonts w:ascii="Times New Roman" w:hAnsi="Times New Roman"/>
          <w:color w:val="000000"/>
          <w:sz w:val="24"/>
          <w:szCs w:val="24"/>
        </w:rPr>
        <w:t xml:space="preserve">«Офис Премьер» </w:t>
      </w:r>
      <w:r w:rsidR="003251FF" w:rsidRPr="00144DFE">
        <w:rPr>
          <w:rFonts w:ascii="Times New Roman" w:hAnsi="Times New Roman"/>
          <w:color w:val="000000"/>
          <w:sz w:val="24"/>
          <w:szCs w:val="24"/>
        </w:rPr>
        <w:t>относится к тем первопроходцам канцелярского рынка, которые в период отсутствия выбора товаров создавали линейки продукции с нуля и, в прямом смысле, формировали культуру потребления канцелярских принадлежностей.</w:t>
      </w:r>
      <w:r w:rsidR="003251FF" w:rsidRPr="00144DFE">
        <w:rPr>
          <w:rFonts w:ascii="Times New Roman" w:hAnsi="Times New Roman"/>
          <w:color w:val="000000"/>
          <w:sz w:val="24"/>
          <w:szCs w:val="24"/>
        </w:rPr>
        <w:br/>
      </w:r>
    </w:p>
    <w:p w14:paraId="4D39C78A" w14:textId="77777777" w:rsidR="0040193C" w:rsidRPr="002845BE" w:rsidRDefault="0040193C" w:rsidP="002845BE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2845BE">
        <w:rPr>
          <w:rFonts w:ascii="Times New Roman" w:hAnsi="Times New Roman"/>
          <w:color w:val="000000"/>
          <w:sz w:val="24"/>
          <w:szCs w:val="24"/>
        </w:rPr>
        <w:t xml:space="preserve">АО «Офис Премьер» основано в 1994 году и имеет богатую историю развития от рядового оптового поставщика канцелярии до эксклюзивного дистрибьютора продукции торговой марки </w:t>
      </w:r>
      <w:proofErr w:type="spellStart"/>
      <w:r w:rsidRPr="002845BE">
        <w:rPr>
          <w:rFonts w:ascii="Times New Roman" w:hAnsi="Times New Roman"/>
          <w:color w:val="000000"/>
          <w:sz w:val="24"/>
          <w:szCs w:val="24"/>
        </w:rPr>
        <w:t>ErichKrause</w:t>
      </w:r>
      <w:proofErr w:type="spellEnd"/>
      <w:r w:rsidRPr="002845BE">
        <w:rPr>
          <w:rFonts w:ascii="Times New Roman" w:hAnsi="Times New Roman"/>
          <w:color w:val="000000"/>
          <w:sz w:val="24"/>
          <w:szCs w:val="24"/>
        </w:rPr>
        <w:t xml:space="preserve">® и товаров для детского творчества </w:t>
      </w:r>
      <w:proofErr w:type="spellStart"/>
      <w:r w:rsidRPr="002845BE">
        <w:rPr>
          <w:rFonts w:ascii="Times New Roman" w:hAnsi="Times New Roman"/>
          <w:color w:val="000000"/>
          <w:sz w:val="24"/>
          <w:szCs w:val="24"/>
        </w:rPr>
        <w:t>ArtBerry</w:t>
      </w:r>
      <w:proofErr w:type="spellEnd"/>
      <w:r w:rsidRPr="002845BE">
        <w:rPr>
          <w:rFonts w:ascii="Times New Roman" w:hAnsi="Times New Roman"/>
          <w:color w:val="000000"/>
          <w:sz w:val="24"/>
          <w:szCs w:val="24"/>
        </w:rPr>
        <w:t xml:space="preserve">® в России и странах Евразийского Экономического Союза. АО </w:t>
      </w:r>
      <w:r w:rsidR="002845BE" w:rsidRPr="002845BE">
        <w:rPr>
          <w:rFonts w:ascii="Times New Roman" w:hAnsi="Times New Roman"/>
          <w:color w:val="000000"/>
          <w:sz w:val="24"/>
          <w:szCs w:val="24"/>
        </w:rPr>
        <w:t xml:space="preserve">«Офис Премьер» </w:t>
      </w:r>
      <w:r w:rsidR="002845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45BE">
        <w:rPr>
          <w:rFonts w:ascii="Times New Roman" w:hAnsi="Times New Roman"/>
          <w:color w:val="000000"/>
          <w:sz w:val="24"/>
          <w:szCs w:val="24"/>
        </w:rPr>
        <w:t xml:space="preserve">имеет репутацию стабильной, ответственной и </w:t>
      </w:r>
      <w:proofErr w:type="spellStart"/>
      <w:r w:rsidRPr="002845BE">
        <w:rPr>
          <w:rFonts w:ascii="Times New Roman" w:hAnsi="Times New Roman"/>
          <w:color w:val="000000"/>
          <w:sz w:val="24"/>
          <w:szCs w:val="24"/>
        </w:rPr>
        <w:t>клиентоориентированной</w:t>
      </w:r>
      <w:proofErr w:type="spellEnd"/>
      <w:r w:rsidRPr="002845BE">
        <w:rPr>
          <w:rFonts w:ascii="Times New Roman" w:hAnsi="Times New Roman"/>
          <w:color w:val="000000"/>
          <w:sz w:val="24"/>
          <w:szCs w:val="24"/>
        </w:rPr>
        <w:t xml:space="preserve"> компании.</w:t>
      </w:r>
    </w:p>
    <w:p w14:paraId="3CA8DD2A" w14:textId="77777777" w:rsidR="005C7EE1" w:rsidRPr="006D04D8" w:rsidRDefault="009A1581" w:rsidP="00144DFE">
      <w:pPr>
        <w:pStyle w:val="a9"/>
        <w:ind w:left="720"/>
        <w:rPr>
          <w:lang w:val="en-US"/>
        </w:rPr>
      </w:pPr>
      <w:hyperlink r:id="rId22" w:history="1">
        <w:r w:rsidR="006D04D8" w:rsidRPr="006D04D8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proofErr w:type="spellStart"/>
        <w:r w:rsidR="006D04D8" w:rsidRPr="006D04D8">
          <w:rPr>
            <w:rStyle w:val="a3"/>
            <w:rFonts w:ascii="Times New Roman" w:hAnsi="Times New Roman"/>
            <w:sz w:val="24"/>
            <w:szCs w:val="24"/>
          </w:rPr>
          <w:t>айт</w:t>
        </w:r>
        <w:proofErr w:type="spellEnd"/>
      </w:hyperlink>
      <w:r w:rsidR="006D04D8" w:rsidRPr="006D04D8">
        <w:rPr>
          <w:lang w:val="en-US"/>
        </w:rPr>
        <w:t xml:space="preserve"> </w:t>
      </w:r>
    </w:p>
    <w:p w14:paraId="35395A8B" w14:textId="77777777" w:rsidR="006D04D8" w:rsidRPr="006D04D8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23" w:history="1">
        <w:r w:rsidR="006D04D8" w:rsidRPr="006D04D8">
          <w:rPr>
            <w:rStyle w:val="a3"/>
            <w:rFonts w:ascii="Times New Roman" w:hAnsi="Times New Roman"/>
            <w:sz w:val="24"/>
            <w:szCs w:val="24"/>
          </w:rPr>
          <w:t>ВКонтакте</w:t>
        </w:r>
      </w:hyperlink>
      <w:r w:rsidR="006D04D8" w:rsidRPr="006D04D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4534881" w14:textId="77777777" w:rsidR="006D04D8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24" w:history="1">
        <w:r w:rsidR="006D04D8" w:rsidRPr="006D04D8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</w:p>
    <w:p w14:paraId="3A117E0A" w14:textId="77777777" w:rsidR="006D04D8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25" w:history="1">
        <w:r w:rsidR="006D04D8" w:rsidRPr="006D04D8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  <w:r w:rsidR="006D04D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C1D252A" w14:textId="77777777" w:rsidR="006D04D8" w:rsidRPr="006D04D8" w:rsidRDefault="006D04D8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1527ACCE" w14:textId="77777777" w:rsidR="005C7EE1" w:rsidRPr="00144DFE" w:rsidRDefault="005C7EE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2E1D0792" w14:textId="77777777" w:rsidR="00E56585" w:rsidRPr="006D04D8" w:rsidRDefault="00E56585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2AB83060" w14:textId="77777777" w:rsidR="002845BE" w:rsidRPr="00144DFE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77588C" wp14:editId="7C8CB40B">
            <wp:extent cx="1758152" cy="2051548"/>
            <wp:effectExtent l="19050" t="0" r="0" b="0"/>
            <wp:docPr id="11" name="Рисунок 10" descr="Финси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нсиб.pn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09" cy="205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49F86" w14:textId="77777777" w:rsidR="0040193C" w:rsidRPr="002845BE" w:rsidRDefault="002845BE" w:rsidP="00144DFE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ФинСиб</w:t>
      </w:r>
      <w:proofErr w:type="spellEnd"/>
      <w:r w:rsidR="0040193C" w:rsidRPr="002845BE">
        <w:rPr>
          <w:rFonts w:ascii="Times New Roman" w:hAnsi="Times New Roman"/>
          <w:color w:val="000000"/>
          <w:sz w:val="24"/>
          <w:szCs w:val="24"/>
        </w:rPr>
        <w:t xml:space="preserve"> - успешная, динамично развивающаяся компания, история которой начинается с 1996 года. Сегодня это торгово-производственная фирма с головным офисом в г. Новосибирске, имеющая бумажные склады в 22 городах России - от Москвы до Владивостока, полноценные сбытовые подразделения в Екатеринбурге, Новосибирске, Самаре, Уфе, Нижнем Новгороде, Москве, Санкт-Петербурге. В Новосибирске активно развивается собственная розничная торговая сеть «Алекс Вилл».</w:t>
      </w:r>
      <w:r w:rsidR="0040193C" w:rsidRPr="002845BE">
        <w:rPr>
          <w:rFonts w:ascii="Times New Roman" w:hAnsi="Times New Roman"/>
          <w:color w:val="000000"/>
          <w:sz w:val="24"/>
          <w:szCs w:val="24"/>
        </w:rPr>
        <w:br/>
        <w:t xml:space="preserve">Компания производит бумажно-беловую продукцию, ежедневники и </w:t>
      </w:r>
      <w:proofErr w:type="spellStart"/>
      <w:r w:rsidR="0040193C" w:rsidRPr="002845BE">
        <w:rPr>
          <w:rFonts w:ascii="Times New Roman" w:hAnsi="Times New Roman"/>
          <w:color w:val="000000"/>
          <w:sz w:val="24"/>
          <w:szCs w:val="24"/>
        </w:rPr>
        <w:t>планинги</w:t>
      </w:r>
      <w:proofErr w:type="spellEnd"/>
      <w:r w:rsidR="0040193C" w:rsidRPr="002845BE">
        <w:rPr>
          <w:rFonts w:ascii="Times New Roman" w:hAnsi="Times New Roman"/>
          <w:color w:val="000000"/>
          <w:sz w:val="24"/>
          <w:szCs w:val="24"/>
        </w:rPr>
        <w:t>, календарную продукцию, папки-регистраторы, картонные папки и скоросшиватели. Как для собственных торговых марок, так и на заказ.</w:t>
      </w:r>
      <w:r w:rsidR="0040193C" w:rsidRPr="002845B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="0040193C" w:rsidRPr="002845BE">
        <w:rPr>
          <w:rFonts w:ascii="Times New Roman" w:hAnsi="Times New Roman"/>
          <w:color w:val="000000"/>
          <w:sz w:val="24"/>
          <w:szCs w:val="24"/>
        </w:rPr>
        <w:t>ФинСиб</w:t>
      </w:r>
      <w:proofErr w:type="spellEnd"/>
      <w:r w:rsidR="0040193C" w:rsidRPr="002845BE">
        <w:rPr>
          <w:rFonts w:ascii="Times New Roman" w:hAnsi="Times New Roman"/>
          <w:color w:val="000000"/>
          <w:sz w:val="24"/>
          <w:szCs w:val="24"/>
        </w:rPr>
        <w:t xml:space="preserve"> обеспечит Ваше дело бумагой и канцтоварами, с учетом Ваших потребностей.</w:t>
      </w:r>
    </w:p>
    <w:p w14:paraId="5308D0EA" w14:textId="77777777" w:rsidR="005C7EE1" w:rsidRPr="00F3383A" w:rsidRDefault="009A1581" w:rsidP="00144DFE">
      <w:pPr>
        <w:pStyle w:val="a9"/>
        <w:ind w:left="720"/>
        <w:rPr>
          <w:rFonts w:ascii="Times New Roman" w:hAnsi="Times New Roman"/>
        </w:rPr>
      </w:pPr>
      <w:hyperlink r:id="rId27" w:history="1">
        <w:r w:rsidR="00F3383A" w:rsidRPr="00F3383A">
          <w:rPr>
            <w:rStyle w:val="a3"/>
            <w:rFonts w:ascii="Times New Roman" w:hAnsi="Times New Roman"/>
            <w:lang w:val="en-US"/>
          </w:rPr>
          <w:t>C</w:t>
        </w:r>
        <w:proofErr w:type="spellStart"/>
        <w:r w:rsidR="00F3383A" w:rsidRPr="00F3383A">
          <w:rPr>
            <w:rStyle w:val="a3"/>
            <w:rFonts w:ascii="Times New Roman" w:hAnsi="Times New Roman"/>
          </w:rPr>
          <w:t>айт</w:t>
        </w:r>
        <w:proofErr w:type="spellEnd"/>
      </w:hyperlink>
      <w:r w:rsidR="00F3383A" w:rsidRPr="00F3383A">
        <w:rPr>
          <w:rFonts w:ascii="Times New Roman" w:hAnsi="Times New Roman"/>
        </w:rPr>
        <w:t xml:space="preserve"> </w:t>
      </w:r>
    </w:p>
    <w:p w14:paraId="144376F4" w14:textId="77777777" w:rsidR="00F3383A" w:rsidRPr="00F3383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28" w:history="1">
        <w:r w:rsidR="00F3383A" w:rsidRPr="00F3383A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</w:p>
    <w:p w14:paraId="7B372F3A" w14:textId="77777777" w:rsidR="00F6133F" w:rsidRPr="00F3383A" w:rsidRDefault="009A1581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29" w:history="1">
        <w:r w:rsidR="00F3383A" w:rsidRPr="00F3383A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  <w:r w:rsidR="00F3383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F1BB3F1" w14:textId="77777777" w:rsidR="00F6133F" w:rsidRPr="00F3383A" w:rsidRDefault="00F6133F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34D2DF5F" w14:textId="77777777" w:rsidR="002845BE" w:rsidRPr="00F6133F" w:rsidRDefault="002845BE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E40B3F" wp14:editId="13905677">
            <wp:extent cx="1790065" cy="2068419"/>
            <wp:effectExtent l="19050" t="0" r="635" b="0"/>
            <wp:docPr id="12" name="Рисунок 11" descr="Фени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никс.pn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974" cy="206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098B" w14:textId="77777777" w:rsidR="00F6133F" w:rsidRPr="002845BE" w:rsidRDefault="00F6133F" w:rsidP="00F6133F">
      <w:pPr>
        <w:pStyle w:val="a9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845BE">
        <w:rPr>
          <w:rFonts w:ascii="Times New Roman" w:hAnsi="Times New Roman"/>
          <w:color w:val="000000"/>
          <w:sz w:val="24"/>
          <w:szCs w:val="24"/>
        </w:rPr>
        <w:t>ООО «Феникс+» входит в группу компаний «Феникс», которая существует с 1988 года. Наша компания создана в 2001 году для работы в направлении - производство и реализация бумажно-беловой продукции, школьного текстиля, товаров для школы и офиса.</w:t>
      </w:r>
      <w:r w:rsidRPr="002845BE">
        <w:rPr>
          <w:rFonts w:ascii="Times New Roman" w:hAnsi="Times New Roman"/>
          <w:color w:val="000000"/>
          <w:sz w:val="24"/>
          <w:szCs w:val="24"/>
        </w:rPr>
        <w:br/>
        <w:t>За эти годы наша компания прошла длинный путь. Из молодой, неизвестной региональной компании, мы выросли до крупного производителя канцелярских товаров и школьного текстиля. Компания выпускает на рынок продукцию под торговыми марками: «Феникс+», «</w:t>
      </w:r>
      <w:proofErr w:type="spellStart"/>
      <w:r w:rsidRPr="002845BE">
        <w:rPr>
          <w:rFonts w:ascii="Times New Roman" w:hAnsi="Times New Roman"/>
          <w:color w:val="000000"/>
          <w:sz w:val="24"/>
          <w:szCs w:val="24"/>
        </w:rPr>
        <w:t>Escalada</w:t>
      </w:r>
      <w:proofErr w:type="spellEnd"/>
      <w:r w:rsidRPr="002845BE">
        <w:rPr>
          <w:rFonts w:ascii="Times New Roman" w:hAnsi="Times New Roman"/>
          <w:color w:val="000000"/>
          <w:sz w:val="24"/>
          <w:szCs w:val="24"/>
        </w:rPr>
        <w:t>» и «</w:t>
      </w:r>
      <w:proofErr w:type="spellStart"/>
      <w:r w:rsidRPr="002845BE">
        <w:rPr>
          <w:rFonts w:ascii="Times New Roman" w:hAnsi="Times New Roman"/>
          <w:color w:val="000000"/>
          <w:sz w:val="24"/>
          <w:szCs w:val="24"/>
        </w:rPr>
        <w:t>Fenix</w:t>
      </w:r>
      <w:proofErr w:type="spellEnd"/>
      <w:r w:rsidRPr="002845BE">
        <w:rPr>
          <w:rFonts w:ascii="Times New Roman" w:hAnsi="Times New Roman"/>
          <w:color w:val="000000"/>
          <w:sz w:val="24"/>
          <w:szCs w:val="24"/>
        </w:rPr>
        <w:t>-Art». В линейку производимых нами товаров входит эксклюзивно разработанная собственная продукция.</w:t>
      </w:r>
    </w:p>
    <w:p w14:paraId="000ADEA9" w14:textId="77777777" w:rsidR="00F6133F" w:rsidRPr="00F3383A" w:rsidRDefault="009A1581" w:rsidP="00F6133F">
      <w:pPr>
        <w:pStyle w:val="a9"/>
        <w:ind w:left="720"/>
      </w:pPr>
      <w:hyperlink r:id="rId31" w:history="1">
        <w:r w:rsidR="00F3383A" w:rsidRPr="00E46039">
          <w:rPr>
            <w:rStyle w:val="a3"/>
            <w:lang w:val="en-US"/>
          </w:rPr>
          <w:t>C</w:t>
        </w:r>
        <w:proofErr w:type="spellStart"/>
        <w:r w:rsidR="00F3383A" w:rsidRPr="00E46039">
          <w:rPr>
            <w:rStyle w:val="a3"/>
          </w:rPr>
          <w:t>айт</w:t>
        </w:r>
        <w:proofErr w:type="spellEnd"/>
      </w:hyperlink>
      <w:r w:rsidR="00F3383A">
        <w:t xml:space="preserve"> </w:t>
      </w:r>
    </w:p>
    <w:p w14:paraId="3C0C9F9C" w14:textId="77777777" w:rsidR="00E46039" w:rsidRDefault="009A1581" w:rsidP="00E46039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32" w:history="1">
        <w:r w:rsidR="00F3383A" w:rsidRPr="00E46039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  <w:r w:rsidR="00F3383A" w:rsidRPr="00F3383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B53EF93" w14:textId="77777777" w:rsidR="00F3383A" w:rsidRPr="00F3383A" w:rsidRDefault="009A1581" w:rsidP="00F3383A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33" w:history="1">
        <w:r w:rsidR="00F3383A" w:rsidRPr="00E46039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  <w:r w:rsidR="00E460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E1AC1F3" w14:textId="77777777" w:rsidR="005C7EE1" w:rsidRPr="00E46039" w:rsidRDefault="005C7EE1" w:rsidP="00F6133F">
      <w:pPr>
        <w:pStyle w:val="a9"/>
        <w:rPr>
          <w:rFonts w:ascii="Times New Roman" w:hAnsi="Times New Roman"/>
          <w:sz w:val="24"/>
          <w:szCs w:val="24"/>
          <w:lang w:val="en-US"/>
        </w:rPr>
      </w:pPr>
    </w:p>
    <w:p w14:paraId="138F8888" w14:textId="77777777" w:rsidR="00E56585" w:rsidRPr="00E46039" w:rsidRDefault="00E56585" w:rsidP="00144DFE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047589A0" w14:textId="77777777" w:rsidR="00311A4D" w:rsidRPr="00144DFE" w:rsidRDefault="00311A4D" w:rsidP="00144DFE">
      <w:pPr>
        <w:pStyle w:val="a9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51E042" wp14:editId="17151354">
            <wp:extent cx="1749028" cy="2072922"/>
            <wp:effectExtent l="19050" t="0" r="3572" b="0"/>
            <wp:docPr id="13" name="Рисунок 12" descr="Лу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ч.png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975" cy="207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65CA" w14:textId="77777777" w:rsidR="005C7EE1" w:rsidRPr="00311A4D" w:rsidRDefault="005C7EE1" w:rsidP="00144DFE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11A4D">
        <w:rPr>
          <w:rFonts w:ascii="Times New Roman" w:hAnsi="Times New Roman"/>
          <w:color w:val="000000"/>
          <w:sz w:val="24"/>
          <w:szCs w:val="24"/>
        </w:rPr>
        <w:t>Компания «Луч» является ведущим российским производителем товаров для творчества, крупнейшим поставщиком. Ведёт свою деятельность с 1970 года.</w:t>
      </w:r>
      <w:r w:rsidRPr="00311A4D">
        <w:rPr>
          <w:rFonts w:ascii="Times New Roman" w:hAnsi="Times New Roman"/>
          <w:color w:val="000000"/>
          <w:sz w:val="24"/>
          <w:szCs w:val="24"/>
        </w:rPr>
        <w:br/>
        <w:t>Широкий ассортимент, красочный запоминающийся дизайн, неизменно высокое качество и безопасность обеспечили продукции бренда «Луч» заслуженную любовь покупателей.</w:t>
      </w:r>
      <w:r w:rsidRPr="00311A4D">
        <w:rPr>
          <w:rFonts w:ascii="Times New Roman" w:hAnsi="Times New Roman"/>
          <w:color w:val="000000"/>
          <w:sz w:val="24"/>
          <w:szCs w:val="24"/>
        </w:rPr>
        <w:br/>
        <w:t>Параллельно с основной деятельностью компания «Луч» развивает направление по производству липкой ленты и мелкогабаритной тары из пластмассы.</w:t>
      </w:r>
      <w:r w:rsidRPr="00311A4D">
        <w:rPr>
          <w:rFonts w:ascii="Times New Roman" w:hAnsi="Times New Roman"/>
          <w:color w:val="000000"/>
          <w:sz w:val="24"/>
          <w:szCs w:val="24"/>
        </w:rPr>
        <w:br/>
        <w:t>Компания «Луч» осуществляет стабильные поставки по всей стране и далеко за её пределами.</w:t>
      </w:r>
      <w:r w:rsidRPr="00311A4D">
        <w:rPr>
          <w:rFonts w:ascii="Times New Roman" w:hAnsi="Times New Roman"/>
          <w:color w:val="000000"/>
          <w:sz w:val="24"/>
          <w:szCs w:val="24"/>
        </w:rPr>
        <w:br/>
        <w:t>Сегодня продукция бренда «Луч» представлена в 22 странах мира.</w:t>
      </w:r>
    </w:p>
    <w:p w14:paraId="64A6C5BB" w14:textId="77777777" w:rsidR="00306EBA" w:rsidRPr="00306EBA" w:rsidRDefault="009A1581" w:rsidP="00F3383A">
      <w:pPr>
        <w:pStyle w:val="a9"/>
        <w:ind w:left="720"/>
        <w:rPr>
          <w:rFonts w:ascii="Times New Roman" w:hAnsi="Times New Roman"/>
          <w:sz w:val="24"/>
          <w:szCs w:val="24"/>
        </w:rPr>
      </w:pPr>
      <w:hyperlink r:id="rId35" w:history="1">
        <w:r w:rsidR="00306EBA" w:rsidRPr="00306EBA">
          <w:rPr>
            <w:rStyle w:val="a3"/>
            <w:rFonts w:ascii="Times New Roman" w:hAnsi="Times New Roman"/>
            <w:sz w:val="24"/>
            <w:szCs w:val="24"/>
          </w:rPr>
          <w:t>Сайт</w:t>
        </w:r>
      </w:hyperlink>
    </w:p>
    <w:p w14:paraId="6CFC7E7B" w14:textId="77777777" w:rsidR="00306EBA" w:rsidRPr="00306EBA" w:rsidRDefault="009A1581" w:rsidP="00F3383A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36" w:history="1">
        <w:r w:rsidR="00F3383A" w:rsidRPr="00306EBA">
          <w:rPr>
            <w:rStyle w:val="a3"/>
            <w:rFonts w:ascii="Times New Roman" w:hAnsi="Times New Roman"/>
            <w:sz w:val="24"/>
            <w:szCs w:val="24"/>
            <w:lang w:val="en-US"/>
          </w:rPr>
          <w:t>Facebook</w:t>
        </w:r>
      </w:hyperlink>
      <w:r w:rsidR="00F3383A" w:rsidRPr="00F3383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D8D35F0" w14:textId="77777777" w:rsidR="00F3383A" w:rsidRPr="00306EBA" w:rsidRDefault="009A1581" w:rsidP="00F3383A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  <w:hyperlink r:id="rId37" w:history="1">
        <w:r w:rsidR="00F3383A" w:rsidRPr="00306EBA">
          <w:rPr>
            <w:rStyle w:val="a3"/>
            <w:rFonts w:ascii="Times New Roman" w:hAnsi="Times New Roman"/>
            <w:sz w:val="24"/>
            <w:szCs w:val="24"/>
            <w:lang w:val="en-US"/>
          </w:rPr>
          <w:t>Instagram</w:t>
        </w:r>
      </w:hyperlink>
    </w:p>
    <w:p w14:paraId="1D5AF867" w14:textId="77777777" w:rsidR="00306EBA" w:rsidRPr="00306EBA" w:rsidRDefault="00306EBA" w:rsidP="00F3383A">
      <w:pPr>
        <w:pStyle w:val="a9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45F85472" w14:textId="77777777" w:rsidR="00144DFE" w:rsidRPr="00306EBA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CC68C3" w14:textId="77777777" w:rsidR="002616C9" w:rsidRPr="00306EBA" w:rsidRDefault="002616C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DBE864" w14:textId="77777777" w:rsidR="002616C9" w:rsidRPr="003251FF" w:rsidRDefault="00311A4D" w:rsidP="00F6133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</w:t>
      </w:r>
      <w:r w:rsidR="003251FF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аем п</w:t>
      </w:r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ринять участие в 29-й Международной </w:t>
      </w:r>
      <w:proofErr w:type="spellStart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мультитематической</w:t>
      </w:r>
      <w:proofErr w:type="spellEnd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выставке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Скрепка </w:t>
      </w:r>
      <w:proofErr w:type="gramStart"/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Экспо </w:t>
      </w:r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 состоится 2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  февраля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МВЦ Крокус Экспо, 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павильон, 1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зал</w:t>
      </w:r>
    </w:p>
    <w:p w14:paraId="4D6F1F37" w14:textId="77777777" w:rsidR="002616C9" w:rsidRPr="00144DFE" w:rsidRDefault="009A1581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  <w:hyperlink r:id="rId38" w:history="1">
        <w:r w:rsidR="002616C9" w:rsidRPr="00144DFE">
          <w:rPr>
            <w:rFonts w:ascii="Times New Roman" w:eastAsia="Times New Roman" w:hAnsi="Times New Roman" w:cs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="002616C9" w:rsidRPr="00144DFE"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  <w:t> </w:t>
      </w:r>
    </w:p>
    <w:p w14:paraId="3B0D677C" w14:textId="77777777" w:rsidR="002616C9" w:rsidRPr="00144DFE" w:rsidRDefault="002616C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</w:p>
    <w:p w14:paraId="0C47C61C" w14:textId="77777777"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144DFE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14:paraId="3887CD48" w14:textId="77777777" w:rsidR="002616C9" w:rsidRPr="00144DFE" w:rsidRDefault="009A1581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hyperlink r:id="rId39" w:history="1">
        <w:r w:rsidR="002616C9" w:rsidRPr="00144DF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14:paraId="4CDB03F8" w14:textId="77777777"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14:paraId="09341F82" w14:textId="77777777" w:rsidR="002616C9" w:rsidRPr="00670516" w:rsidRDefault="002616C9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>+7 (926) 216-60-15/ What`s App / Telegram</w:t>
      </w:r>
    </w:p>
    <w:p w14:paraId="2FA96C9C" w14:textId="77777777"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11B860DC" w14:textId="77777777" w:rsidR="00F6133F" w:rsidRPr="002C603B" w:rsidRDefault="00F6133F" w:rsidP="00F6133F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96896A2" w14:textId="77777777" w:rsidR="00A92A47" w:rsidRPr="00F6133F" w:rsidRDefault="002616C9" w:rsidP="00F6133F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4DFE">
        <w:rPr>
          <w:rFonts w:ascii="Times New Roman" w:hAnsi="Times New Roman" w:cs="Times New Roman"/>
          <w:sz w:val="24"/>
          <w:szCs w:val="24"/>
        </w:rPr>
        <w:t>Следите за анонсами выставки Скрепка Экспо:</w:t>
      </w:r>
    </w:p>
    <w:p w14:paraId="6C67C653" w14:textId="77777777" w:rsidR="00A92A47" w:rsidRPr="00144DFE" w:rsidRDefault="00A92A47" w:rsidP="00144DFE">
      <w:pPr>
        <w:pStyle w:val="paragraph"/>
        <w:spacing w:before="0" w:beforeAutospacing="0" w:after="0" w:afterAutospacing="0"/>
        <w:jc w:val="both"/>
        <w:textAlignment w:val="baseline"/>
      </w:pPr>
    </w:p>
    <w:p w14:paraId="6430598F" w14:textId="77777777" w:rsidR="00A92A47" w:rsidRPr="00971094" w:rsidRDefault="009A1581" w:rsidP="00144DF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40" w:history="1"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A92A47" w:rsidRPr="00F61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8A315" w14:textId="77777777" w:rsidR="00A92A47" w:rsidRPr="00144DFE" w:rsidRDefault="009A1581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41" w:history="1">
        <w:r w:rsidR="00A92A47" w:rsidRPr="00144DFE">
          <w:rPr>
            <w:rStyle w:val="a3"/>
            <w:bdr w:val="none" w:sz="0" w:space="0" w:color="auto" w:frame="1"/>
            <w:lang w:val="en-US"/>
          </w:rPr>
          <w:t>Telegram</w:t>
        </w:r>
      </w:hyperlink>
      <w:r w:rsidR="00A92A47" w:rsidRPr="00144DFE">
        <w:rPr>
          <w:color w:val="0000FF"/>
          <w:lang w:val="en-US"/>
        </w:rPr>
        <w:t> </w:t>
      </w:r>
    </w:p>
    <w:p w14:paraId="50C53831" w14:textId="77777777" w:rsidR="00A92A47" w:rsidRPr="00144DFE" w:rsidRDefault="009A1581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42" w:history="1">
        <w:r w:rsidR="00A92A47" w:rsidRPr="00144DFE">
          <w:rPr>
            <w:rStyle w:val="a3"/>
            <w:bdr w:val="none" w:sz="0" w:space="0" w:color="auto" w:frame="1"/>
            <w:lang w:val="en-US"/>
          </w:rPr>
          <w:t>Instagram</w:t>
        </w:r>
      </w:hyperlink>
    </w:p>
    <w:p w14:paraId="3909884B" w14:textId="77777777" w:rsidR="00A92A47" w:rsidRPr="00144DFE" w:rsidRDefault="009A1581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43" w:history="1">
        <w:r w:rsidR="00A92A47" w:rsidRPr="00144DFE">
          <w:rPr>
            <w:rStyle w:val="a3"/>
            <w:bdr w:val="none" w:sz="0" w:space="0" w:color="auto" w:frame="1"/>
            <w:lang w:val="en-US"/>
          </w:rPr>
          <w:t>Facebook</w:t>
        </w:r>
      </w:hyperlink>
    </w:p>
    <w:p w14:paraId="3DBE6C94" w14:textId="77777777" w:rsidR="00A92A47" w:rsidRPr="00144DFE" w:rsidRDefault="009A1581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44" w:history="1">
        <w:r w:rsidR="00A92A47" w:rsidRPr="00144DFE">
          <w:rPr>
            <w:rStyle w:val="a3"/>
            <w:bdr w:val="none" w:sz="0" w:space="0" w:color="auto" w:frame="1"/>
            <w:lang w:val="en-US"/>
          </w:rPr>
          <w:t>YouTube</w:t>
        </w:r>
      </w:hyperlink>
    </w:p>
    <w:p w14:paraId="4D58409B" w14:textId="77777777" w:rsidR="00A92A47" w:rsidRPr="00144DFE" w:rsidRDefault="00A92A47" w:rsidP="00144DFE">
      <w:pPr>
        <w:pStyle w:val="a4"/>
        <w:shd w:val="clear" w:color="auto" w:fill="FFFFFF"/>
        <w:spacing w:before="0" w:beforeAutospacing="0" w:after="0" w:afterAutospacing="0"/>
        <w:jc w:val="both"/>
        <w:rPr>
          <w:color w:val="1C1E21"/>
          <w:lang w:val="en-US"/>
        </w:rPr>
      </w:pPr>
    </w:p>
    <w:p w14:paraId="4DB36827" w14:textId="77777777" w:rsidR="00931AC4" w:rsidRDefault="00931AC4" w:rsidP="00144D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F84F2" w14:textId="77777777" w:rsidR="00144DFE" w:rsidRPr="00144DFE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4DFE" w:rsidRPr="00144DFE" w:rsidSect="002845BE">
      <w:pgSz w:w="11906" w:h="16838"/>
      <w:pgMar w:top="113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661"/>
    <w:rsid w:val="00006DDC"/>
    <w:rsid w:val="0000703F"/>
    <w:rsid w:val="00076150"/>
    <w:rsid w:val="000826E7"/>
    <w:rsid w:val="000E02E6"/>
    <w:rsid w:val="0010653E"/>
    <w:rsid w:val="001255D5"/>
    <w:rsid w:val="00144DFE"/>
    <w:rsid w:val="001A6E74"/>
    <w:rsid w:val="002042C6"/>
    <w:rsid w:val="00205B07"/>
    <w:rsid w:val="00222F53"/>
    <w:rsid w:val="00243248"/>
    <w:rsid w:val="002440CC"/>
    <w:rsid w:val="002616C9"/>
    <w:rsid w:val="002845BE"/>
    <w:rsid w:val="002C603B"/>
    <w:rsid w:val="002D744D"/>
    <w:rsid w:val="00306EBA"/>
    <w:rsid w:val="00311A4D"/>
    <w:rsid w:val="00322422"/>
    <w:rsid w:val="003251FF"/>
    <w:rsid w:val="003730D2"/>
    <w:rsid w:val="003915F3"/>
    <w:rsid w:val="003C012A"/>
    <w:rsid w:val="003E659F"/>
    <w:rsid w:val="0040193C"/>
    <w:rsid w:val="00416CB0"/>
    <w:rsid w:val="00450112"/>
    <w:rsid w:val="004975E6"/>
    <w:rsid w:val="004B4598"/>
    <w:rsid w:val="00537A89"/>
    <w:rsid w:val="00584849"/>
    <w:rsid w:val="005866A0"/>
    <w:rsid w:val="005B311E"/>
    <w:rsid w:val="005B45CE"/>
    <w:rsid w:val="005C7385"/>
    <w:rsid w:val="005C7EE1"/>
    <w:rsid w:val="00606D2F"/>
    <w:rsid w:val="0062601F"/>
    <w:rsid w:val="00670516"/>
    <w:rsid w:val="00674E83"/>
    <w:rsid w:val="00675D85"/>
    <w:rsid w:val="006849A8"/>
    <w:rsid w:val="00696A25"/>
    <w:rsid w:val="006D04D8"/>
    <w:rsid w:val="00711869"/>
    <w:rsid w:val="00762BF2"/>
    <w:rsid w:val="00797E0D"/>
    <w:rsid w:val="007D2AF0"/>
    <w:rsid w:val="00811DF3"/>
    <w:rsid w:val="008128D6"/>
    <w:rsid w:val="0083291C"/>
    <w:rsid w:val="00864B1D"/>
    <w:rsid w:val="00865AC9"/>
    <w:rsid w:val="008836A1"/>
    <w:rsid w:val="008B4A8B"/>
    <w:rsid w:val="008C24AA"/>
    <w:rsid w:val="008F7AF6"/>
    <w:rsid w:val="00931AC4"/>
    <w:rsid w:val="00934385"/>
    <w:rsid w:val="00971094"/>
    <w:rsid w:val="009774D5"/>
    <w:rsid w:val="009A1581"/>
    <w:rsid w:val="009B6830"/>
    <w:rsid w:val="00A164F4"/>
    <w:rsid w:val="00A253A6"/>
    <w:rsid w:val="00A25661"/>
    <w:rsid w:val="00A65B19"/>
    <w:rsid w:val="00A92A47"/>
    <w:rsid w:val="00AC0433"/>
    <w:rsid w:val="00AC0597"/>
    <w:rsid w:val="00B349EF"/>
    <w:rsid w:val="00B36081"/>
    <w:rsid w:val="00B437A7"/>
    <w:rsid w:val="00B47585"/>
    <w:rsid w:val="00B54ED2"/>
    <w:rsid w:val="00B55B59"/>
    <w:rsid w:val="00BD5393"/>
    <w:rsid w:val="00BD59CE"/>
    <w:rsid w:val="00BD7282"/>
    <w:rsid w:val="00C100AD"/>
    <w:rsid w:val="00C31B27"/>
    <w:rsid w:val="00C351C9"/>
    <w:rsid w:val="00C50E22"/>
    <w:rsid w:val="00CD75AD"/>
    <w:rsid w:val="00D16ED2"/>
    <w:rsid w:val="00D23E9C"/>
    <w:rsid w:val="00D67E79"/>
    <w:rsid w:val="00DE7F9F"/>
    <w:rsid w:val="00DF59FC"/>
    <w:rsid w:val="00E3741A"/>
    <w:rsid w:val="00E423C9"/>
    <w:rsid w:val="00E46039"/>
    <w:rsid w:val="00E56585"/>
    <w:rsid w:val="00E56F41"/>
    <w:rsid w:val="00EA255D"/>
    <w:rsid w:val="00EB4298"/>
    <w:rsid w:val="00EC5D1D"/>
    <w:rsid w:val="00ED40E3"/>
    <w:rsid w:val="00EF3A43"/>
    <w:rsid w:val="00EF7674"/>
    <w:rsid w:val="00F0075B"/>
    <w:rsid w:val="00F014C0"/>
    <w:rsid w:val="00F3383A"/>
    <w:rsid w:val="00F6133F"/>
    <w:rsid w:val="00F83E58"/>
    <w:rsid w:val="00FA2BD0"/>
    <w:rsid w:val="00FB270D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5A48"/>
  <w15:docId w15:val="{8727CE4D-A423-4E62-8D74-83B0776D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of-press.ru/" TargetMode="External"/><Relationship Id="rId18" Type="http://schemas.openxmlformats.org/officeDocument/2006/relationships/hyperlink" Target="https://www.informat.ru/" TargetMode="External"/><Relationship Id="rId26" Type="http://schemas.openxmlformats.org/officeDocument/2006/relationships/image" Target="media/image6.png"/><Relationship Id="rId39" Type="http://schemas.openxmlformats.org/officeDocument/2006/relationships/hyperlink" Target="mailto:expo@apkor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8.png"/><Relationship Id="rId42" Type="http://schemas.openxmlformats.org/officeDocument/2006/relationships/hyperlink" Target="https://www.instagram.com/skrepkaexpo/" TargetMode="External"/><Relationship Id="rId7" Type="http://schemas.openxmlformats.org/officeDocument/2006/relationships/hyperlink" Target="https://www.facebook.com/gammakanz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farm.ru/" TargetMode="External"/><Relationship Id="rId25" Type="http://schemas.openxmlformats.org/officeDocument/2006/relationships/hyperlink" Target="https://www.instagram.com/officepremier/" TargetMode="External"/><Relationship Id="rId33" Type="http://schemas.openxmlformats.org/officeDocument/2006/relationships/hyperlink" Target="https://www.facebook.com/phoenixrostov" TargetMode="External"/><Relationship Id="rId38" Type="http://schemas.openxmlformats.org/officeDocument/2006/relationships/hyperlink" Target="https://skrepkaexpo.ru/zayavka-na-uchastie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instagram.com/informat.ru/" TargetMode="External"/><Relationship Id="rId29" Type="http://schemas.openxmlformats.org/officeDocument/2006/relationships/hyperlink" Target="https://www.instagram.com/fin_sib_opt/" TargetMode="External"/><Relationship Id="rId41" Type="http://schemas.openxmlformats.org/officeDocument/2006/relationships/hyperlink" Target="https://t.me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ma-gamma.ru/" TargetMode="External"/><Relationship Id="rId11" Type="http://schemas.openxmlformats.org/officeDocument/2006/relationships/hyperlink" Target="https://www.instagram.com/nevskayapalitra/" TargetMode="External"/><Relationship Id="rId24" Type="http://schemas.openxmlformats.org/officeDocument/2006/relationships/hyperlink" Target="https://www.facebook.com/aoofficepremier" TargetMode="External"/><Relationship Id="rId32" Type="http://schemas.openxmlformats.org/officeDocument/2006/relationships/hyperlink" Target="https://www.facebook.com/phoenixrostov" TargetMode="External"/><Relationship Id="rId37" Type="http://schemas.openxmlformats.org/officeDocument/2006/relationships/hyperlink" Target="https://www.instagram.com/luch_tvorchestva/" TargetMode="External"/><Relationship Id="rId40" Type="http://schemas.openxmlformats.org/officeDocument/2006/relationships/hyperlink" Target="http://www.skrepkaexpo.ru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club91814322" TargetMode="External"/><Relationship Id="rId23" Type="http://schemas.openxmlformats.org/officeDocument/2006/relationships/hyperlink" Target="https://vk.com/public171261042" TargetMode="External"/><Relationship Id="rId28" Type="http://schemas.openxmlformats.org/officeDocument/2006/relationships/hyperlink" Target="https://www.facebook.com/profile.php?id=100044537590095" TargetMode="External"/><Relationship Id="rId36" Type="http://schemas.openxmlformats.org/officeDocument/2006/relationships/hyperlink" Target="https://www.facebook.com/luch.tvorchestva/" TargetMode="External"/><Relationship Id="rId10" Type="http://schemas.openxmlformats.org/officeDocument/2006/relationships/hyperlink" Target="https://vk.com/nevskayapalitra" TargetMode="External"/><Relationship Id="rId19" Type="http://schemas.openxmlformats.org/officeDocument/2006/relationships/hyperlink" Target="https://vk.com/informat_club" TargetMode="External"/><Relationship Id="rId31" Type="http://schemas.openxmlformats.org/officeDocument/2006/relationships/hyperlink" Target="https://phoenix-plus.ru/" TargetMode="External"/><Relationship Id="rId44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vskayapalitra.ru/" TargetMode="External"/><Relationship Id="rId14" Type="http://schemas.openxmlformats.org/officeDocument/2006/relationships/hyperlink" Target="https://www.facebook.com/id.profpress/" TargetMode="External"/><Relationship Id="rId22" Type="http://schemas.openxmlformats.org/officeDocument/2006/relationships/hyperlink" Target="http://premier.ru/ru/" TargetMode="External"/><Relationship Id="rId27" Type="http://schemas.openxmlformats.org/officeDocument/2006/relationships/hyperlink" Target="https://finsib.com/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www.luch-pk.ru/creative/" TargetMode="External"/><Relationship Id="rId43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Екатерина Екатерина</cp:lastModifiedBy>
  <cp:revision>2</cp:revision>
  <dcterms:created xsi:type="dcterms:W3CDTF">2021-07-04T08:21:00Z</dcterms:created>
  <dcterms:modified xsi:type="dcterms:W3CDTF">2021-07-04T08:21:00Z</dcterms:modified>
</cp:coreProperties>
</file>