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5C5" w:rsidRDefault="00FC6CEC" w:rsidP="007A7343">
      <w:pPr>
        <w:pStyle w:val="a8"/>
        <w:shd w:val="clear" w:color="auto" w:fill="FFFFFF"/>
        <w:spacing w:beforeAutospacing="0" w:after="72" w:afterAutospacing="0"/>
        <w:rPr>
          <w:b/>
          <w:bCs/>
          <w:sz w:val="36"/>
          <w:szCs w:val="36"/>
        </w:rPr>
      </w:pPr>
      <w:bookmarkStart w:id="0" w:name="_GoBack"/>
      <w:r w:rsidRPr="00853F35">
        <w:rPr>
          <w:color w:val="212529"/>
          <w:sz w:val="26"/>
          <w:szCs w:val="26"/>
        </w:rPr>
        <w:br/>
      </w:r>
      <w:r w:rsidR="007A7343">
        <w:rPr>
          <w:b/>
          <w:sz w:val="36"/>
          <w:szCs w:val="36"/>
        </w:rPr>
        <w:t>С</w:t>
      </w:r>
      <w:r w:rsidR="007A7343" w:rsidRPr="00853F35">
        <w:rPr>
          <w:b/>
          <w:sz w:val="36"/>
          <w:szCs w:val="36"/>
        </w:rPr>
        <w:t>тратегия</w:t>
      </w:r>
      <w:r w:rsidR="008915C5" w:rsidRPr="00853F35">
        <w:rPr>
          <w:b/>
          <w:sz w:val="36"/>
          <w:szCs w:val="36"/>
        </w:rPr>
        <w:t xml:space="preserve"> 2022/23 с Дмитрием </w:t>
      </w:r>
      <w:proofErr w:type="spellStart"/>
      <w:r w:rsidR="008915C5" w:rsidRPr="00853F35">
        <w:rPr>
          <w:b/>
          <w:sz w:val="36"/>
          <w:szCs w:val="36"/>
        </w:rPr>
        <w:t>Вальдманом</w:t>
      </w:r>
      <w:proofErr w:type="spellEnd"/>
      <w:r w:rsidR="00303385" w:rsidRPr="00303385">
        <w:rPr>
          <w:b/>
          <w:sz w:val="36"/>
          <w:szCs w:val="36"/>
        </w:rPr>
        <w:t xml:space="preserve"> </w:t>
      </w:r>
      <w:r w:rsidR="008915C5" w:rsidRPr="00853F35">
        <w:rPr>
          <w:b/>
          <w:bCs/>
          <w:sz w:val="36"/>
          <w:szCs w:val="36"/>
        </w:rPr>
        <w:t xml:space="preserve">– генеральным директором </w:t>
      </w:r>
      <w:r w:rsidR="008915C5" w:rsidRPr="00853F35">
        <w:rPr>
          <w:b/>
          <w:sz w:val="36"/>
          <w:szCs w:val="36"/>
          <w:shd w:val="clear" w:color="auto" w:fill="FFFFFF"/>
        </w:rPr>
        <w:t>компании «Феникс+»</w:t>
      </w:r>
      <w:r w:rsidR="008915C5" w:rsidRPr="00853F35">
        <w:rPr>
          <w:b/>
          <w:bCs/>
          <w:sz w:val="36"/>
          <w:szCs w:val="36"/>
        </w:rPr>
        <w:t>.</w:t>
      </w:r>
    </w:p>
    <w:p w:rsidR="00853F35" w:rsidRDefault="00853F35" w:rsidP="00853F35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6"/>
          <w:szCs w:val="26"/>
        </w:rPr>
      </w:pPr>
      <w:r w:rsidRPr="00A81F5E">
        <w:rPr>
          <w:rFonts w:ascii="Times New Roman" w:hAnsi="Times New Roman"/>
          <w:sz w:val="26"/>
          <w:szCs w:val="26"/>
        </w:rPr>
        <w:t>В рамках подготовки к Форуму Главный Канцелярский Вопрос мы продолжаем</w:t>
      </w:r>
      <w:r w:rsidRPr="00A81F5E">
        <w:rPr>
          <w:rFonts w:ascii="Times New Roman" w:hAnsi="Times New Roman"/>
          <w:sz w:val="26"/>
          <w:szCs w:val="26"/>
          <w:lang w:eastAsia="ja-JP"/>
        </w:rPr>
        <w:t xml:space="preserve"> публиковать</w:t>
      </w:r>
      <w:r w:rsidRPr="00A81F5E">
        <w:rPr>
          <w:rFonts w:ascii="Times New Roman" w:hAnsi="Times New Roman"/>
          <w:sz w:val="26"/>
          <w:szCs w:val="26"/>
        </w:rPr>
        <w:t xml:space="preserve"> интервью первых лиц производителей и поставщиков канцтоваров, товаров для творчества, игрушек, сувениров. Этот </w:t>
      </w:r>
      <w:r>
        <w:rPr>
          <w:rFonts w:ascii="Times New Roman" w:hAnsi="Times New Roman"/>
          <w:sz w:val="26"/>
          <w:szCs w:val="26"/>
        </w:rPr>
        <w:t xml:space="preserve">предварительный </w:t>
      </w:r>
      <w:r w:rsidRPr="00A81F5E">
        <w:rPr>
          <w:rFonts w:ascii="Times New Roman" w:hAnsi="Times New Roman"/>
          <w:sz w:val="26"/>
          <w:szCs w:val="26"/>
        </w:rPr>
        <w:t xml:space="preserve">прогноз мы с вами проверим </w:t>
      </w:r>
      <w:r>
        <w:rPr>
          <w:rFonts w:ascii="Times New Roman" w:hAnsi="Times New Roman"/>
          <w:sz w:val="26"/>
          <w:szCs w:val="26"/>
        </w:rPr>
        <w:t>на Форуме ГКВ 6 февраля</w:t>
      </w:r>
      <w:r w:rsidRPr="00A81F5E">
        <w:rPr>
          <w:rFonts w:ascii="Times New Roman" w:hAnsi="Times New Roman"/>
          <w:sz w:val="26"/>
          <w:szCs w:val="26"/>
        </w:rPr>
        <w:t xml:space="preserve"> 2023 г.</w:t>
      </w:r>
    </w:p>
    <w:p w:rsidR="008915C5" w:rsidRPr="007A7343" w:rsidRDefault="008915C5" w:rsidP="008915C5">
      <w:pPr>
        <w:rPr>
          <w:rFonts w:ascii="Times New Roman" w:hAnsi="Times New Roman"/>
          <w:bCs/>
          <w:sz w:val="26"/>
          <w:szCs w:val="26"/>
        </w:rPr>
      </w:pPr>
      <w:r w:rsidRPr="00853F35">
        <w:rPr>
          <w:rFonts w:ascii="Times New Roman" w:hAnsi="Times New Roman"/>
          <w:sz w:val="26"/>
          <w:szCs w:val="26"/>
        </w:rPr>
        <w:t xml:space="preserve">Сегодня в </w:t>
      </w:r>
      <w:r w:rsidR="007A7343" w:rsidRPr="00853F35">
        <w:rPr>
          <w:rFonts w:ascii="Times New Roman" w:hAnsi="Times New Roman"/>
          <w:sz w:val="26"/>
          <w:szCs w:val="26"/>
        </w:rPr>
        <w:t>программе СТРАТЕГИЯ</w:t>
      </w:r>
      <w:r w:rsidRPr="00853F35">
        <w:rPr>
          <w:rFonts w:ascii="Times New Roman" w:hAnsi="Times New Roman"/>
          <w:sz w:val="26"/>
          <w:szCs w:val="26"/>
        </w:rPr>
        <w:t xml:space="preserve"> 2022/</w:t>
      </w:r>
      <w:r w:rsidR="007A7343" w:rsidRPr="00853F35">
        <w:rPr>
          <w:rFonts w:ascii="Times New Roman" w:hAnsi="Times New Roman"/>
          <w:sz w:val="26"/>
          <w:szCs w:val="26"/>
        </w:rPr>
        <w:t>23 -</w:t>
      </w:r>
      <w:r w:rsidRPr="00853F3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53F35">
        <w:rPr>
          <w:rFonts w:ascii="Times New Roman" w:hAnsi="Times New Roman"/>
          <w:sz w:val="26"/>
          <w:szCs w:val="26"/>
        </w:rPr>
        <w:t xml:space="preserve">интервью </w:t>
      </w:r>
      <w:r w:rsidRPr="00853F35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="00BA3158">
        <w:rPr>
          <w:rFonts w:ascii="Times New Roman" w:hAnsi="Times New Roman"/>
          <w:sz w:val="26"/>
          <w:szCs w:val="26"/>
        </w:rPr>
        <w:t>Дмитрия</w:t>
      </w:r>
      <w:proofErr w:type="gramEnd"/>
      <w:r w:rsidR="00BA31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A3158">
        <w:rPr>
          <w:rFonts w:ascii="Times New Roman" w:hAnsi="Times New Roman"/>
          <w:sz w:val="26"/>
          <w:szCs w:val="26"/>
        </w:rPr>
        <w:t>Вальдмана</w:t>
      </w:r>
      <w:proofErr w:type="spellEnd"/>
      <w:r w:rsidRPr="00853F35">
        <w:rPr>
          <w:rFonts w:ascii="Times New Roman" w:hAnsi="Times New Roman"/>
          <w:sz w:val="26"/>
          <w:szCs w:val="26"/>
          <w:shd w:val="clear" w:color="auto" w:fill="FFFFFF"/>
        </w:rPr>
        <w:t xml:space="preserve"> - </w:t>
      </w:r>
      <w:r w:rsidRPr="00853F35">
        <w:rPr>
          <w:rFonts w:ascii="Times New Roman" w:hAnsi="Times New Roman"/>
          <w:sz w:val="26"/>
          <w:szCs w:val="26"/>
        </w:rPr>
        <w:t xml:space="preserve">Генерального директора  </w:t>
      </w:r>
      <w:r w:rsidR="00BA3158">
        <w:rPr>
          <w:rFonts w:ascii="Times New Roman" w:hAnsi="Times New Roman"/>
          <w:sz w:val="26"/>
          <w:szCs w:val="26"/>
          <w:shd w:val="clear" w:color="auto" w:fill="FFFFFF"/>
        </w:rPr>
        <w:t>ООО «Феникс</w:t>
      </w:r>
      <w:r w:rsidR="00BA3158" w:rsidRPr="00BA3158">
        <w:rPr>
          <w:rFonts w:ascii="Times New Roman" w:hAnsi="Times New Roman"/>
          <w:sz w:val="26"/>
          <w:szCs w:val="26"/>
          <w:shd w:val="clear" w:color="auto" w:fill="FFFFFF"/>
        </w:rPr>
        <w:t>+</w:t>
      </w:r>
      <w:r w:rsidRPr="00853F35">
        <w:rPr>
          <w:rFonts w:ascii="Times New Roman" w:hAnsi="Times New Roman"/>
          <w:sz w:val="26"/>
          <w:szCs w:val="26"/>
          <w:shd w:val="clear" w:color="auto" w:fill="FFFFFF"/>
        </w:rPr>
        <w:t>»</w:t>
      </w:r>
      <w:r w:rsidRPr="00853F35">
        <w:rPr>
          <w:rFonts w:ascii="Times New Roman" w:hAnsi="Times New Roman"/>
          <w:bCs/>
          <w:sz w:val="26"/>
          <w:szCs w:val="26"/>
        </w:rPr>
        <w:t>:</w:t>
      </w:r>
    </w:p>
    <w:p w:rsidR="00DC6B90" w:rsidRPr="007A7343" w:rsidRDefault="00DC6B90" w:rsidP="008915C5">
      <w:pPr>
        <w:rPr>
          <w:rFonts w:ascii="Times New Roman" w:hAnsi="Times New Roman"/>
          <w:bCs/>
          <w:sz w:val="26"/>
          <w:szCs w:val="26"/>
        </w:rPr>
      </w:pPr>
    </w:p>
    <w:p w:rsidR="009B419F" w:rsidRPr="005F6683" w:rsidRDefault="009B419F">
      <w:pPr>
        <w:rPr>
          <w:rFonts w:ascii="Times New Roman" w:hAnsi="Times New Roman"/>
          <w:b/>
          <w:sz w:val="28"/>
          <w:lang w:val="en-US"/>
        </w:rPr>
      </w:pPr>
    </w:p>
    <w:p w:rsidR="009B419F" w:rsidRPr="005F6683" w:rsidRDefault="00FC6CEC" w:rsidP="005F6683">
      <w:pPr>
        <w:pStyle w:val="aa"/>
        <w:numPr>
          <w:ilvl w:val="0"/>
          <w:numId w:val="1"/>
        </w:numPr>
        <w:jc w:val="both"/>
        <w:rPr>
          <w:rFonts w:ascii="Times New Roman" w:hAnsi="Times New Roman"/>
          <w:b/>
          <w:color w:val="212529"/>
          <w:sz w:val="28"/>
          <w:highlight w:val="white"/>
        </w:rPr>
      </w:pPr>
      <w:r w:rsidRPr="005F6683">
        <w:rPr>
          <w:rFonts w:ascii="Times New Roman" w:hAnsi="Times New Roman"/>
          <w:b/>
          <w:color w:val="212529"/>
          <w:sz w:val="28"/>
          <w:highlight w:val="white"/>
        </w:rPr>
        <w:t>Краткая общая оценка сезона 2022 по сравнению с сезоном 2021 (рост/падение в %)</w:t>
      </w:r>
    </w:p>
    <w:p w:rsidR="009B419F" w:rsidRDefault="009B419F">
      <w:pPr>
        <w:jc w:val="both"/>
        <w:rPr>
          <w:rFonts w:ascii="Times New Roman" w:hAnsi="Times New Roman"/>
          <w:b/>
          <w:color w:val="212529"/>
          <w:sz w:val="28"/>
          <w:highlight w:val="white"/>
        </w:rPr>
      </w:pPr>
    </w:p>
    <w:p w:rsidR="009B419F" w:rsidRPr="007A7343" w:rsidRDefault="00FC6CE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Окончательные итоги подводить рано. После событий февраля для бизнеса наступил период неопределенности. Нам, например, пришлось пересмотреть привычные показатели и работать по-новому, изменить стратегические планы и сократить горизонт планирования.  </w:t>
      </w:r>
    </w:p>
    <w:p w:rsidR="005F6683" w:rsidRPr="007A7343" w:rsidRDefault="005F6683">
      <w:pPr>
        <w:rPr>
          <w:rFonts w:ascii="Times New Roman" w:hAnsi="Times New Roman"/>
          <w:sz w:val="26"/>
        </w:rPr>
      </w:pPr>
    </w:p>
    <w:p w:rsidR="005F6683" w:rsidRPr="007A7343" w:rsidRDefault="00FC6CEC">
      <w:pPr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sz w:val="26"/>
        </w:rPr>
        <w:t>Третий квартал мы завершили с хорошим результатом: темп прироста составил 19,4 % в целом по компании. Особенно удачно отработали кампанию «Школа-2032» - благодаря всплеску покупательской активности в августе. Несмотря на то, что в четвертом квартале мы наблюдаем замедление роста по отдельным товарным группам на 5-7%, заявленные в начале года стратегические цели достигнуты</w:t>
      </w:r>
      <w:r w:rsidRPr="00B25879">
        <w:rPr>
          <w:rFonts w:ascii="Times New Roman" w:hAnsi="Times New Roman"/>
          <w:color w:val="000000" w:themeColor="text1"/>
          <w:sz w:val="26"/>
        </w:rPr>
        <w:t xml:space="preserve">. </w:t>
      </w:r>
    </w:p>
    <w:p w:rsidR="00CB32BF" w:rsidRPr="007A7343" w:rsidRDefault="00CB32BF">
      <w:pPr>
        <w:rPr>
          <w:rFonts w:ascii="Times New Roman" w:hAnsi="Times New Roman"/>
          <w:color w:val="000000" w:themeColor="text1"/>
          <w:sz w:val="26"/>
        </w:rPr>
      </w:pPr>
    </w:p>
    <w:p w:rsidR="009B419F" w:rsidRPr="00B25879" w:rsidRDefault="00FC6CEC">
      <w:pPr>
        <w:rPr>
          <w:rFonts w:ascii="Times New Roman" w:hAnsi="Times New Roman"/>
          <w:color w:val="000000" w:themeColor="text1"/>
          <w:sz w:val="26"/>
        </w:rPr>
      </w:pPr>
      <w:r w:rsidRPr="00B25879">
        <w:rPr>
          <w:rFonts w:ascii="Times New Roman" w:hAnsi="Times New Roman"/>
          <w:color w:val="000000" w:themeColor="text1"/>
          <w:sz w:val="26"/>
        </w:rPr>
        <w:t xml:space="preserve">Так, мы получили выход на дополнительные каналы сбыта для реализации остатков прошлых коллекций. Благодаря высокой </w:t>
      </w:r>
      <w:proofErr w:type="spellStart"/>
      <w:r w:rsidRPr="00B25879">
        <w:rPr>
          <w:rFonts w:ascii="Times New Roman" w:hAnsi="Times New Roman"/>
          <w:color w:val="000000" w:themeColor="text1"/>
          <w:sz w:val="26"/>
        </w:rPr>
        <w:t>клиентоориентированности</w:t>
      </w:r>
      <w:proofErr w:type="spellEnd"/>
      <w:r w:rsidRPr="00B25879">
        <w:rPr>
          <w:rFonts w:ascii="Times New Roman" w:hAnsi="Times New Roman"/>
          <w:color w:val="000000" w:themeColor="text1"/>
          <w:sz w:val="26"/>
        </w:rPr>
        <w:t xml:space="preserve"> компании привлекли к сотрудничеству новых клиентов из региональной розницы, увеличили клиентскую базу на 15%, в том числе за счет новых товарных групп. </w:t>
      </w:r>
    </w:p>
    <w:p w:rsidR="00CB32BF" w:rsidRPr="007A7343" w:rsidRDefault="00CB32BF">
      <w:pPr>
        <w:rPr>
          <w:rFonts w:ascii="Times New Roman" w:hAnsi="Times New Roman"/>
          <w:sz w:val="26"/>
        </w:rPr>
      </w:pPr>
    </w:p>
    <w:p w:rsidR="009B419F" w:rsidRDefault="00FC6CE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Наша цель сегодня - найти баланс между рисками и движением вперед, учитывая потребности наших партнеров.</w:t>
      </w:r>
    </w:p>
    <w:p w:rsidR="009B419F" w:rsidRDefault="009B419F">
      <w:pPr>
        <w:rPr>
          <w:rFonts w:ascii="Times New Roman" w:hAnsi="Times New Roman"/>
          <w:color w:val="212529"/>
          <w:sz w:val="26"/>
        </w:rPr>
      </w:pPr>
    </w:p>
    <w:p w:rsidR="009B419F" w:rsidRPr="00996753" w:rsidRDefault="00FC6CEC" w:rsidP="00996753">
      <w:pPr>
        <w:pStyle w:val="aa"/>
        <w:numPr>
          <w:ilvl w:val="0"/>
          <w:numId w:val="1"/>
        </w:numPr>
        <w:rPr>
          <w:rFonts w:ascii="Times New Roman" w:hAnsi="Times New Roman"/>
          <w:b/>
          <w:color w:val="212529"/>
          <w:sz w:val="28"/>
          <w:highlight w:val="white"/>
        </w:rPr>
      </w:pPr>
      <w:r w:rsidRPr="00996753">
        <w:rPr>
          <w:rFonts w:ascii="Times New Roman" w:hAnsi="Times New Roman"/>
          <w:b/>
          <w:color w:val="212529"/>
          <w:sz w:val="28"/>
          <w:highlight w:val="white"/>
        </w:rPr>
        <w:t>Коснулись ли компанию санкции, и как это может отразиться на производимом продукте? Ждать ли другого качества продукта, упаковки, повышения цен?</w:t>
      </w:r>
    </w:p>
    <w:p w:rsidR="009B419F" w:rsidRDefault="009B419F">
      <w:pPr>
        <w:jc w:val="both"/>
        <w:rPr>
          <w:rFonts w:ascii="Times New Roman" w:hAnsi="Times New Roman"/>
          <w:color w:val="7030A0"/>
          <w:sz w:val="26"/>
        </w:rPr>
      </w:pPr>
    </w:p>
    <w:p w:rsidR="009B419F" w:rsidRPr="007A7343" w:rsidRDefault="00FC6CEC">
      <w:pPr>
        <w:jc w:val="both"/>
        <w:rPr>
          <w:rFonts w:ascii="Times New Roman" w:hAnsi="Times New Roman"/>
          <w:color w:val="212529"/>
          <w:sz w:val="26"/>
        </w:rPr>
      </w:pPr>
      <w:r>
        <w:rPr>
          <w:rFonts w:ascii="Times New Roman" w:hAnsi="Times New Roman"/>
          <w:color w:val="212529"/>
          <w:sz w:val="26"/>
        </w:rPr>
        <w:t xml:space="preserve">Под влиянием западных санкций мы вынуждены были скорректировать дальнейший вектор развития. Мы также столкнулись с другими дестабилизирующими факторами: рост цен на сырье и готовую продукцию у поставщиков, колебания курсов валют, повышение стоимости кредитов, удорожание и нарушение логистических цепочек. Мы, насколько возможно, нивелировали риски и максимально обеспечили потребности клиентов. При этом наша компания </w:t>
      </w:r>
      <w:r>
        <w:rPr>
          <w:rFonts w:ascii="Times New Roman" w:hAnsi="Times New Roman"/>
          <w:color w:val="000000" w:themeColor="text1"/>
          <w:sz w:val="26"/>
        </w:rPr>
        <w:t xml:space="preserve">сохранила </w:t>
      </w:r>
      <w:r>
        <w:rPr>
          <w:rFonts w:ascii="Times New Roman" w:hAnsi="Times New Roman"/>
          <w:color w:val="212529"/>
          <w:sz w:val="26"/>
        </w:rPr>
        <w:t xml:space="preserve">коммерческие условия, в том числе по отсрочкам платежей для своих партнеров. </w:t>
      </w:r>
    </w:p>
    <w:p w:rsidR="00A0690C" w:rsidRPr="007A7343" w:rsidRDefault="00A0690C">
      <w:pPr>
        <w:jc w:val="both"/>
        <w:rPr>
          <w:rFonts w:ascii="Times New Roman" w:hAnsi="Times New Roman"/>
          <w:color w:val="7030A0"/>
          <w:sz w:val="26"/>
        </w:rPr>
      </w:pPr>
    </w:p>
    <w:p w:rsidR="009B419F" w:rsidRPr="007A7343" w:rsidRDefault="00FC6CEC">
      <w:pPr>
        <w:jc w:val="both"/>
        <w:rPr>
          <w:rFonts w:ascii="Times New Roman" w:hAnsi="Times New Roman"/>
          <w:color w:val="000000" w:themeColor="text1"/>
          <w:sz w:val="26"/>
        </w:rPr>
      </w:pPr>
      <w:r w:rsidRPr="00FC6CEC">
        <w:rPr>
          <w:rFonts w:ascii="Times New Roman" w:hAnsi="Times New Roman"/>
          <w:color w:val="000000" w:themeColor="text1"/>
          <w:sz w:val="26"/>
        </w:rPr>
        <w:t xml:space="preserve">Приоритетным для нас по-прежнему остается высокое качество продукции: оригинальные дизайны, технологии и материалы. Над этим трудится команда профессионалов Феникс+. </w:t>
      </w:r>
    </w:p>
    <w:p w:rsidR="002A1C73" w:rsidRPr="007A7343" w:rsidRDefault="002A1C73">
      <w:pPr>
        <w:jc w:val="both"/>
        <w:rPr>
          <w:rFonts w:ascii="Times New Roman" w:hAnsi="Times New Roman"/>
          <w:color w:val="000000" w:themeColor="text1"/>
          <w:sz w:val="26"/>
        </w:rPr>
      </w:pPr>
    </w:p>
    <w:p w:rsidR="002A1C73" w:rsidRPr="007A7343" w:rsidRDefault="002A1C73">
      <w:pPr>
        <w:jc w:val="both"/>
        <w:rPr>
          <w:rFonts w:ascii="Times New Roman" w:hAnsi="Times New Roman"/>
          <w:color w:val="000000" w:themeColor="text1"/>
          <w:sz w:val="26"/>
        </w:rPr>
      </w:pPr>
    </w:p>
    <w:p w:rsidR="009B419F" w:rsidRPr="00FC6CEC" w:rsidRDefault="00A0690C">
      <w:pPr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color w:val="000000" w:themeColor="text1"/>
          <w:sz w:val="26"/>
        </w:rPr>
        <w:t>В перспективе</w:t>
      </w:r>
      <w:r w:rsidRPr="00A0690C">
        <w:rPr>
          <w:rFonts w:ascii="Times New Roman" w:hAnsi="Times New Roman"/>
          <w:color w:val="000000" w:themeColor="text1"/>
          <w:sz w:val="26"/>
        </w:rPr>
        <w:t xml:space="preserve"> </w:t>
      </w:r>
      <w:r w:rsidR="00FC6CEC" w:rsidRPr="00FC6CEC">
        <w:rPr>
          <w:rFonts w:ascii="Times New Roman" w:hAnsi="Times New Roman"/>
          <w:color w:val="000000" w:themeColor="text1"/>
          <w:sz w:val="26"/>
        </w:rPr>
        <w:t>мы ожидаем снижения цен на импортную продукцию. Возможен незначительный рост цен на продукцию российского производства: он связан с продолжающимся повышением стоимости сырья.</w:t>
      </w:r>
    </w:p>
    <w:p w:rsidR="00A0690C" w:rsidRPr="007A7343" w:rsidRDefault="00A0690C">
      <w:pPr>
        <w:jc w:val="both"/>
        <w:rPr>
          <w:rFonts w:ascii="Times New Roman" w:hAnsi="Times New Roman"/>
          <w:color w:val="000000" w:themeColor="text1"/>
          <w:sz w:val="26"/>
        </w:rPr>
      </w:pPr>
    </w:p>
    <w:p w:rsidR="009B419F" w:rsidRDefault="00FC6CEC">
      <w:pPr>
        <w:jc w:val="both"/>
        <w:rPr>
          <w:rFonts w:ascii="Times New Roman" w:hAnsi="Times New Roman"/>
          <w:color w:val="7030A0"/>
          <w:sz w:val="26"/>
        </w:rPr>
      </w:pPr>
      <w:r w:rsidRPr="00FC6CEC">
        <w:rPr>
          <w:rFonts w:ascii="Times New Roman" w:hAnsi="Times New Roman"/>
          <w:color w:val="000000" w:themeColor="text1"/>
          <w:sz w:val="26"/>
        </w:rPr>
        <w:t xml:space="preserve">В настоящий момент еще сохраняются логистические сложности. Основной поток товаров, сырья идет из Азии, Индии и Турции. Из-за ухода основных контейнерных перевозчиков доставлять грузы в Россию по морю затруднительно, полноценно работает только порт Владивостока. Соответственно возросла нагрузка на ж/д. Растущие потребности рынка преимущественно закрываются текущим подвижным составом, которого не хватает. Это касается и трансграничной </w:t>
      </w:r>
      <w:r>
        <w:rPr>
          <w:rFonts w:ascii="Times New Roman" w:hAnsi="Times New Roman"/>
          <w:color w:val="212529"/>
          <w:sz w:val="26"/>
        </w:rPr>
        <w:t>доставки автотранспортом. Все эти факторы приводят к увеличению сроков доставки и росту стоимости перевозки дальше по цепочке. На сегодняшний день мы закладываем 90 дней на логистику из Азии.  Каждую поставку просчитываем в нескольких вариантах, учитывая стоимость и сроки доставки.</w:t>
      </w:r>
    </w:p>
    <w:p w:rsidR="009B419F" w:rsidRDefault="009B419F">
      <w:pPr>
        <w:jc w:val="both"/>
        <w:rPr>
          <w:rFonts w:ascii="Times New Roman" w:hAnsi="Times New Roman"/>
          <w:color w:val="212529"/>
          <w:sz w:val="26"/>
        </w:rPr>
      </w:pPr>
    </w:p>
    <w:p w:rsidR="009B419F" w:rsidRPr="00A0690C" w:rsidRDefault="00FC6CEC" w:rsidP="00A0690C">
      <w:pPr>
        <w:pStyle w:val="aa"/>
        <w:numPr>
          <w:ilvl w:val="0"/>
          <w:numId w:val="1"/>
        </w:numPr>
        <w:jc w:val="both"/>
        <w:rPr>
          <w:rFonts w:ascii="Times New Roman" w:hAnsi="Times New Roman"/>
          <w:b/>
          <w:color w:val="212529"/>
          <w:sz w:val="28"/>
          <w:highlight w:val="white"/>
        </w:rPr>
      </w:pPr>
      <w:r w:rsidRPr="00A0690C">
        <w:rPr>
          <w:rFonts w:ascii="Times New Roman" w:hAnsi="Times New Roman"/>
          <w:b/>
          <w:color w:val="212529"/>
          <w:sz w:val="28"/>
        </w:rPr>
        <w:t>С</w:t>
      </w:r>
      <w:r w:rsidRPr="00A0690C">
        <w:rPr>
          <w:rFonts w:ascii="Times New Roman" w:hAnsi="Times New Roman"/>
          <w:b/>
          <w:color w:val="212529"/>
          <w:sz w:val="28"/>
          <w:highlight w:val="white"/>
        </w:rPr>
        <w:t>лучилась ли смена направления продукции? Переход в другой ценовой сегмент, появление новых эконом СТМ?</w:t>
      </w:r>
    </w:p>
    <w:p w:rsidR="009B419F" w:rsidRDefault="009B419F">
      <w:pPr>
        <w:jc w:val="both"/>
        <w:rPr>
          <w:rFonts w:ascii="Times New Roman" w:hAnsi="Times New Roman"/>
          <w:b/>
          <w:color w:val="212529"/>
          <w:sz w:val="28"/>
          <w:highlight w:val="white"/>
        </w:rPr>
      </w:pPr>
    </w:p>
    <w:p w:rsidR="009B419F" w:rsidRDefault="00FC6CEC">
      <w:pPr>
        <w:rPr>
          <w:rFonts w:ascii="Times New Roman" w:hAnsi="Times New Roman"/>
          <w:color w:val="212529"/>
          <w:sz w:val="26"/>
        </w:rPr>
      </w:pPr>
      <w:r>
        <w:rPr>
          <w:rFonts w:ascii="Times New Roman" w:hAnsi="Times New Roman"/>
          <w:color w:val="212529"/>
          <w:sz w:val="26"/>
        </w:rPr>
        <w:t>Мы продолжим наращивать наше присутствие в разных товарных направлениях, обеспечивая контроль качества на всех этапах производства. Выбранная стратегия полностью отвечает вызовам времени и позволяет диверсифицировать направления нашей деятельности.</w:t>
      </w:r>
      <w:r w:rsidR="00176808" w:rsidRPr="00176808">
        <w:rPr>
          <w:rFonts w:ascii="Times New Roman" w:hAnsi="Times New Roman"/>
          <w:color w:val="212529"/>
          <w:sz w:val="26"/>
        </w:rPr>
        <w:t xml:space="preserve"> </w:t>
      </w:r>
      <w:r>
        <w:rPr>
          <w:rFonts w:ascii="Times New Roman" w:hAnsi="Times New Roman"/>
          <w:color w:val="212529"/>
          <w:sz w:val="26"/>
        </w:rPr>
        <w:t xml:space="preserve">Текущая экономическая ситуация дала нам стимул для развития и поиска драйверов роста. Сейчас самое время менять ассортиментную матрицу и </w:t>
      </w:r>
      <w:proofErr w:type="spellStart"/>
      <w:r>
        <w:rPr>
          <w:rFonts w:ascii="Times New Roman" w:hAnsi="Times New Roman"/>
          <w:color w:val="212529"/>
          <w:sz w:val="26"/>
        </w:rPr>
        <w:t>медиаподход</w:t>
      </w:r>
      <w:proofErr w:type="spellEnd"/>
      <w:r>
        <w:rPr>
          <w:rFonts w:ascii="Times New Roman" w:hAnsi="Times New Roman"/>
          <w:color w:val="212529"/>
          <w:sz w:val="26"/>
        </w:rPr>
        <w:t>. Это позволит усилить свои преимущества и донести их до широкой аудитории.</w:t>
      </w:r>
    </w:p>
    <w:p w:rsidR="00176808" w:rsidRPr="007A7343" w:rsidRDefault="00176808">
      <w:pPr>
        <w:rPr>
          <w:rFonts w:ascii="Times New Roman" w:hAnsi="Times New Roman"/>
          <w:color w:val="212529"/>
          <w:sz w:val="26"/>
        </w:rPr>
      </w:pPr>
    </w:p>
    <w:p w:rsidR="009B419F" w:rsidRDefault="00FC6CEC">
      <w:pPr>
        <w:rPr>
          <w:rFonts w:ascii="Times New Roman" w:hAnsi="Times New Roman"/>
          <w:color w:val="212529"/>
          <w:sz w:val="26"/>
        </w:rPr>
      </w:pPr>
      <w:r>
        <w:rPr>
          <w:rFonts w:ascii="Times New Roman" w:hAnsi="Times New Roman"/>
          <w:color w:val="212529"/>
          <w:sz w:val="26"/>
        </w:rPr>
        <w:t>Ждать ли от нас новых СТМ? Такие планы есть. Мы готовим</w:t>
      </w:r>
      <w:r w:rsidR="00B25879">
        <w:rPr>
          <w:rFonts w:ascii="Times New Roman" w:hAnsi="Times New Roman"/>
          <w:color w:val="212529"/>
          <w:sz w:val="26"/>
        </w:rPr>
        <w:t xml:space="preserve"> специализированную СТМ линейку</w:t>
      </w:r>
      <w:r>
        <w:rPr>
          <w:rFonts w:ascii="Times New Roman" w:hAnsi="Times New Roman"/>
          <w:color w:val="212529"/>
          <w:sz w:val="26"/>
        </w:rPr>
        <w:t xml:space="preserve"> для сетевого р</w:t>
      </w:r>
      <w:r w:rsidR="00B25879">
        <w:rPr>
          <w:rFonts w:ascii="Times New Roman" w:hAnsi="Times New Roman"/>
          <w:color w:val="212529"/>
          <w:sz w:val="26"/>
        </w:rPr>
        <w:t>и</w:t>
      </w:r>
      <w:r>
        <w:rPr>
          <w:rFonts w:ascii="Times New Roman" w:hAnsi="Times New Roman"/>
          <w:color w:val="212529"/>
          <w:sz w:val="26"/>
        </w:rPr>
        <w:t xml:space="preserve">тейла. </w:t>
      </w:r>
    </w:p>
    <w:p w:rsidR="00176808" w:rsidRPr="007A7343" w:rsidRDefault="00176808">
      <w:pPr>
        <w:jc w:val="both"/>
        <w:rPr>
          <w:rFonts w:ascii="Times New Roman" w:hAnsi="Times New Roman"/>
          <w:color w:val="212529"/>
          <w:sz w:val="26"/>
        </w:rPr>
      </w:pPr>
    </w:p>
    <w:p w:rsidR="009B419F" w:rsidRDefault="00FC6CEC">
      <w:pPr>
        <w:jc w:val="both"/>
        <w:rPr>
          <w:rFonts w:ascii="Times New Roman" w:hAnsi="Times New Roman"/>
          <w:color w:val="212529"/>
          <w:sz w:val="26"/>
        </w:rPr>
      </w:pPr>
      <w:r>
        <w:rPr>
          <w:rFonts w:ascii="Times New Roman" w:hAnsi="Times New Roman"/>
          <w:color w:val="212529"/>
          <w:sz w:val="26"/>
        </w:rPr>
        <w:t xml:space="preserve">В рамках стратегии продвижения мы сохраним ориентацию на </w:t>
      </w:r>
      <w:proofErr w:type="spellStart"/>
      <w:r>
        <w:rPr>
          <w:rFonts w:ascii="Times New Roman" w:hAnsi="Times New Roman"/>
          <w:color w:val="212529"/>
          <w:sz w:val="26"/>
        </w:rPr>
        <w:t>омниканальный</w:t>
      </w:r>
      <w:proofErr w:type="spellEnd"/>
      <w:r>
        <w:rPr>
          <w:rFonts w:ascii="Times New Roman" w:hAnsi="Times New Roman"/>
          <w:color w:val="212529"/>
          <w:sz w:val="26"/>
        </w:rPr>
        <w:t xml:space="preserve"> подход, следуя тенденциям рынка.  </w:t>
      </w:r>
    </w:p>
    <w:p w:rsidR="009B419F" w:rsidRDefault="009B419F">
      <w:pPr>
        <w:jc w:val="both"/>
        <w:rPr>
          <w:rFonts w:ascii="Times New Roman" w:hAnsi="Times New Roman"/>
          <w:color w:val="212529"/>
          <w:sz w:val="26"/>
        </w:rPr>
      </w:pPr>
    </w:p>
    <w:p w:rsidR="009B419F" w:rsidRDefault="009B419F">
      <w:pPr>
        <w:jc w:val="both"/>
        <w:rPr>
          <w:rFonts w:ascii="Times New Roman" w:hAnsi="Times New Roman"/>
          <w:color w:val="212529"/>
          <w:sz w:val="26"/>
        </w:rPr>
      </w:pPr>
    </w:p>
    <w:p w:rsidR="009B419F" w:rsidRPr="00176808" w:rsidRDefault="00FC6CEC" w:rsidP="00176808">
      <w:pPr>
        <w:pStyle w:val="aa"/>
        <w:numPr>
          <w:ilvl w:val="0"/>
          <w:numId w:val="1"/>
        </w:numPr>
        <w:jc w:val="both"/>
        <w:rPr>
          <w:rFonts w:ascii="Times New Roman" w:hAnsi="Times New Roman"/>
          <w:b/>
          <w:color w:val="212529"/>
          <w:sz w:val="28"/>
          <w:highlight w:val="white"/>
        </w:rPr>
      </w:pPr>
      <w:r w:rsidRPr="00176808">
        <w:rPr>
          <w:rFonts w:ascii="Times New Roman" w:hAnsi="Times New Roman"/>
          <w:b/>
          <w:color w:val="212529"/>
          <w:sz w:val="28"/>
        </w:rPr>
        <w:t xml:space="preserve"> Рекомендация </w:t>
      </w:r>
      <w:r w:rsidRPr="00176808">
        <w:rPr>
          <w:rFonts w:ascii="Times New Roman" w:hAnsi="Times New Roman"/>
          <w:b/>
          <w:color w:val="212529"/>
          <w:sz w:val="28"/>
          <w:highlight w:val="white"/>
        </w:rPr>
        <w:t>для розницы - на что обратить внимание?</w:t>
      </w:r>
    </w:p>
    <w:p w:rsidR="009B419F" w:rsidRDefault="009B419F">
      <w:pPr>
        <w:jc w:val="both"/>
        <w:rPr>
          <w:rFonts w:ascii="Times New Roman" w:hAnsi="Times New Roman"/>
          <w:color w:val="212529"/>
          <w:sz w:val="26"/>
        </w:rPr>
      </w:pPr>
    </w:p>
    <w:p w:rsidR="009B419F" w:rsidRPr="007A7343" w:rsidRDefault="00FC6CEC">
      <w:pPr>
        <w:jc w:val="both"/>
        <w:rPr>
          <w:rFonts w:ascii="Times New Roman" w:hAnsi="Times New Roman"/>
          <w:color w:val="000000" w:themeColor="text1"/>
          <w:sz w:val="26"/>
        </w:rPr>
      </w:pPr>
      <w:r w:rsidRPr="00B25879">
        <w:rPr>
          <w:rFonts w:ascii="Times New Roman" w:hAnsi="Times New Roman"/>
          <w:color w:val="000000" w:themeColor="text1"/>
          <w:sz w:val="26"/>
        </w:rPr>
        <w:t xml:space="preserve">В контексте высокой неопределенности ясно одно: старые стратегии не работают. Время искать новые решения и проявлять гибкость. Рекомендую сместить акцент на краткосрочный горизонт планирования и перейти на управление по задачам с четко определенными метриками: </w:t>
      </w:r>
    </w:p>
    <w:p w:rsidR="00176808" w:rsidRPr="007A7343" w:rsidRDefault="00176808">
      <w:pPr>
        <w:jc w:val="both"/>
        <w:rPr>
          <w:rFonts w:ascii="Times New Roman" w:hAnsi="Times New Roman"/>
          <w:color w:val="000000" w:themeColor="text1"/>
          <w:sz w:val="26"/>
        </w:rPr>
      </w:pPr>
    </w:p>
    <w:p w:rsidR="009B419F" w:rsidRPr="00B25879" w:rsidRDefault="00FC6CEC">
      <w:pPr>
        <w:jc w:val="both"/>
        <w:rPr>
          <w:rFonts w:ascii="Times New Roman" w:hAnsi="Times New Roman"/>
          <w:color w:val="000000" w:themeColor="text1"/>
          <w:sz w:val="26"/>
        </w:rPr>
      </w:pPr>
      <w:r w:rsidRPr="00B25879">
        <w:rPr>
          <w:rFonts w:ascii="Times New Roman" w:hAnsi="Times New Roman"/>
          <w:color w:val="000000" w:themeColor="text1"/>
          <w:sz w:val="26"/>
        </w:rPr>
        <w:t>-Автоматизировать процессы размещения заказов;</w:t>
      </w:r>
    </w:p>
    <w:p w:rsidR="009B419F" w:rsidRPr="00B25879" w:rsidRDefault="00FC6CEC">
      <w:pPr>
        <w:jc w:val="both"/>
        <w:rPr>
          <w:rFonts w:ascii="Times New Roman" w:hAnsi="Times New Roman"/>
          <w:color w:val="000000" w:themeColor="text1"/>
          <w:sz w:val="26"/>
        </w:rPr>
      </w:pPr>
      <w:r w:rsidRPr="00B25879">
        <w:rPr>
          <w:rFonts w:ascii="Times New Roman" w:hAnsi="Times New Roman"/>
          <w:color w:val="000000" w:themeColor="text1"/>
          <w:sz w:val="26"/>
        </w:rPr>
        <w:t xml:space="preserve">-Детально анализировать остатки по каждой категории; </w:t>
      </w:r>
    </w:p>
    <w:p w:rsidR="009B419F" w:rsidRPr="00B25879" w:rsidRDefault="00FC6CEC">
      <w:pPr>
        <w:jc w:val="both"/>
        <w:rPr>
          <w:rFonts w:ascii="Times New Roman" w:hAnsi="Times New Roman"/>
          <w:color w:val="000000" w:themeColor="text1"/>
          <w:sz w:val="26"/>
        </w:rPr>
      </w:pPr>
      <w:r w:rsidRPr="00B25879">
        <w:rPr>
          <w:rFonts w:ascii="Times New Roman" w:hAnsi="Times New Roman"/>
          <w:color w:val="000000" w:themeColor="text1"/>
          <w:sz w:val="26"/>
        </w:rPr>
        <w:lastRenderedPageBreak/>
        <w:t>-Избирательно комплектовать товары для своих полок;</w:t>
      </w:r>
    </w:p>
    <w:p w:rsidR="009B419F" w:rsidRPr="007A7343" w:rsidRDefault="00FC6CEC">
      <w:pPr>
        <w:jc w:val="both"/>
        <w:rPr>
          <w:rFonts w:ascii="Times New Roman" w:hAnsi="Times New Roman"/>
          <w:color w:val="000000" w:themeColor="text1"/>
          <w:sz w:val="26"/>
        </w:rPr>
      </w:pPr>
      <w:r w:rsidRPr="00B25879">
        <w:rPr>
          <w:rFonts w:ascii="Times New Roman" w:hAnsi="Times New Roman"/>
          <w:color w:val="000000" w:themeColor="text1"/>
          <w:sz w:val="26"/>
        </w:rPr>
        <w:t>-Повышать уровень сервиса на торговых точках и контролировать метрики CSI и NPS.</w:t>
      </w:r>
    </w:p>
    <w:p w:rsidR="00176808" w:rsidRPr="007A7343" w:rsidRDefault="00176808">
      <w:pPr>
        <w:jc w:val="both"/>
        <w:rPr>
          <w:rFonts w:ascii="Times New Roman" w:hAnsi="Times New Roman"/>
          <w:color w:val="000000" w:themeColor="text1"/>
          <w:sz w:val="26"/>
        </w:rPr>
      </w:pPr>
    </w:p>
    <w:p w:rsidR="009B419F" w:rsidRDefault="00FC6CEC">
      <w:pPr>
        <w:jc w:val="both"/>
        <w:rPr>
          <w:rFonts w:ascii="Times New Roman" w:hAnsi="Times New Roman"/>
          <w:sz w:val="26"/>
        </w:rPr>
      </w:pPr>
      <w:r w:rsidRPr="00B25879">
        <w:rPr>
          <w:rFonts w:ascii="Times New Roman" w:hAnsi="Times New Roman"/>
          <w:color w:val="000000" w:themeColor="text1"/>
          <w:sz w:val="26"/>
        </w:rPr>
        <w:t xml:space="preserve">Активно развивайте собственные онлайн-площадки - сегодня это актуально как никогда. Не стоит спешить смещать акцент в сторону </w:t>
      </w:r>
      <w:proofErr w:type="spellStart"/>
      <w:r w:rsidRPr="00B25879">
        <w:rPr>
          <w:rFonts w:ascii="Times New Roman" w:hAnsi="Times New Roman"/>
          <w:color w:val="000000" w:themeColor="text1"/>
          <w:sz w:val="26"/>
        </w:rPr>
        <w:t>низкоценового</w:t>
      </w:r>
      <w:proofErr w:type="spellEnd"/>
      <w:r w:rsidRPr="00B25879">
        <w:rPr>
          <w:rFonts w:ascii="Times New Roman" w:hAnsi="Times New Roman"/>
          <w:color w:val="000000" w:themeColor="text1"/>
          <w:sz w:val="26"/>
        </w:rPr>
        <w:t xml:space="preserve"> сегмента</w:t>
      </w:r>
      <w:r>
        <w:rPr>
          <w:rFonts w:ascii="Times New Roman" w:hAnsi="Times New Roman"/>
          <w:sz w:val="26"/>
        </w:rPr>
        <w:t xml:space="preserve">. </w:t>
      </w:r>
    </w:p>
    <w:p w:rsidR="009B419F" w:rsidRPr="007A7343" w:rsidRDefault="00FC6CEC">
      <w:pPr>
        <w:jc w:val="both"/>
        <w:rPr>
          <w:rFonts w:ascii="Times New Roman" w:hAnsi="Times New Roman"/>
          <w:color w:val="000000" w:themeColor="text1"/>
          <w:sz w:val="26"/>
        </w:rPr>
      </w:pPr>
      <w:r w:rsidRPr="00B25879">
        <w:rPr>
          <w:rFonts w:ascii="Times New Roman" w:hAnsi="Times New Roman"/>
          <w:color w:val="000000" w:themeColor="text1"/>
          <w:sz w:val="26"/>
        </w:rPr>
        <w:t xml:space="preserve">В периоды кризиса людям надо давать возможность радоваться мелочам. Предлагать яркие и эмоциональные решения на полках - гендерные праздники никто не отменял. Продвинутые технологии и оригинальный дизайн, выполненный вручную, – это то, чем обычно удивляет продукция Феникс+, и то, чем полки канцелярских магазинов отличаются от федеральных сетей. </w:t>
      </w:r>
    </w:p>
    <w:p w:rsidR="00176808" w:rsidRPr="007A7343" w:rsidRDefault="00176808">
      <w:pPr>
        <w:jc w:val="both"/>
        <w:rPr>
          <w:rFonts w:ascii="Times New Roman" w:hAnsi="Times New Roman"/>
          <w:color w:val="000000" w:themeColor="text1"/>
          <w:sz w:val="26"/>
        </w:rPr>
      </w:pPr>
    </w:p>
    <w:p w:rsidR="009B419F" w:rsidRPr="00B25879" w:rsidRDefault="00FC6CEC">
      <w:pPr>
        <w:jc w:val="both"/>
        <w:rPr>
          <w:rFonts w:ascii="Times New Roman" w:hAnsi="Times New Roman"/>
          <w:color w:val="000000" w:themeColor="text1"/>
          <w:sz w:val="26"/>
        </w:rPr>
      </w:pPr>
      <w:r w:rsidRPr="00B25879">
        <w:rPr>
          <w:rFonts w:ascii="Times New Roman" w:hAnsi="Times New Roman"/>
          <w:color w:val="000000" w:themeColor="text1"/>
          <w:sz w:val="26"/>
        </w:rPr>
        <w:t xml:space="preserve">Не останавливайтесь, ищите новые ниши и точки роста, диверсифицируйте бизнес. </w:t>
      </w:r>
    </w:p>
    <w:p w:rsidR="009B419F" w:rsidRPr="00B25879" w:rsidRDefault="00FC6CEC">
      <w:pPr>
        <w:jc w:val="both"/>
        <w:rPr>
          <w:rFonts w:ascii="Times New Roman" w:hAnsi="Times New Roman"/>
          <w:color w:val="000000" w:themeColor="text1"/>
          <w:sz w:val="26"/>
        </w:rPr>
      </w:pPr>
      <w:r w:rsidRPr="00B25879">
        <w:rPr>
          <w:rFonts w:ascii="Times New Roman" w:hAnsi="Times New Roman"/>
          <w:color w:val="000000" w:themeColor="text1"/>
          <w:sz w:val="26"/>
        </w:rPr>
        <w:t>Дневники, ручки, тетради, развивающая продукция всегда будут востребованы, как и смежные категории в виде товаров для творчества. Именно этим отличается канцелярский рынок от многих других сфер деятельно</w:t>
      </w:r>
      <w:r w:rsidR="00176808">
        <w:rPr>
          <w:rFonts w:ascii="Times New Roman" w:hAnsi="Times New Roman"/>
          <w:color w:val="000000" w:themeColor="text1"/>
          <w:sz w:val="26"/>
        </w:rPr>
        <w:t>сти - у нас много возможностей.</w:t>
      </w:r>
      <w:r w:rsidR="00176808" w:rsidRPr="00176808">
        <w:rPr>
          <w:rFonts w:ascii="Times New Roman" w:hAnsi="Times New Roman"/>
          <w:color w:val="000000" w:themeColor="text1"/>
          <w:sz w:val="26"/>
        </w:rPr>
        <w:t xml:space="preserve"> </w:t>
      </w:r>
      <w:r w:rsidRPr="00B25879">
        <w:rPr>
          <w:rFonts w:ascii="Times New Roman" w:hAnsi="Times New Roman"/>
          <w:color w:val="000000" w:themeColor="text1"/>
          <w:sz w:val="26"/>
        </w:rPr>
        <w:t>Принимайте взвешенные решения, основываясь на ресурсных возможностях.</w:t>
      </w:r>
    </w:p>
    <w:p w:rsidR="009B419F" w:rsidRDefault="009B419F">
      <w:pPr>
        <w:jc w:val="both"/>
        <w:rPr>
          <w:rFonts w:ascii="Times New Roman" w:hAnsi="Times New Roman"/>
          <w:color w:val="FF0000"/>
          <w:sz w:val="26"/>
        </w:rPr>
      </w:pPr>
    </w:p>
    <w:p w:rsidR="009B419F" w:rsidRDefault="009B419F">
      <w:pPr>
        <w:jc w:val="both"/>
        <w:rPr>
          <w:rFonts w:ascii="Times New Roman" w:hAnsi="Times New Roman"/>
          <w:color w:val="212529"/>
          <w:sz w:val="26"/>
        </w:rPr>
      </w:pPr>
    </w:p>
    <w:p w:rsidR="009B419F" w:rsidRDefault="00176808">
      <w:pPr>
        <w:jc w:val="both"/>
        <w:rPr>
          <w:rFonts w:ascii="Times New Roman" w:hAnsi="Times New Roman"/>
          <w:b/>
          <w:color w:val="212529"/>
          <w:sz w:val="28"/>
        </w:rPr>
      </w:pPr>
      <w:r w:rsidRPr="00176808">
        <w:rPr>
          <w:rFonts w:ascii="Times New Roman" w:hAnsi="Times New Roman"/>
          <w:b/>
          <w:color w:val="212529"/>
          <w:sz w:val="28"/>
        </w:rPr>
        <w:t>5)</w:t>
      </w:r>
      <w:r w:rsidR="00FC6CEC">
        <w:rPr>
          <w:rFonts w:ascii="Times New Roman" w:hAnsi="Times New Roman"/>
          <w:b/>
          <w:color w:val="212529"/>
          <w:sz w:val="28"/>
        </w:rPr>
        <w:t xml:space="preserve"> Топ </w:t>
      </w:r>
      <w:r w:rsidR="00FC6CEC">
        <w:rPr>
          <w:rFonts w:ascii="Times New Roman" w:hAnsi="Times New Roman"/>
          <w:b/>
          <w:color w:val="212529"/>
          <w:sz w:val="28"/>
          <w:highlight w:val="white"/>
        </w:rPr>
        <w:t>5 новинок, которые вы представите на выставке Скрепка 2023</w:t>
      </w:r>
      <w:r w:rsidR="00FC6CEC">
        <w:rPr>
          <w:rFonts w:ascii="Times New Roman" w:hAnsi="Times New Roman"/>
          <w:b/>
          <w:color w:val="212529"/>
          <w:sz w:val="28"/>
        </w:rPr>
        <w:t>.</w:t>
      </w:r>
    </w:p>
    <w:p w:rsidR="009B419F" w:rsidRDefault="009B419F">
      <w:pPr>
        <w:rPr>
          <w:rFonts w:ascii="Times New Roman" w:hAnsi="Times New Roman"/>
          <w:color w:val="212529"/>
          <w:sz w:val="26"/>
        </w:rPr>
      </w:pPr>
    </w:p>
    <w:p w:rsidR="009B419F" w:rsidRPr="00B25879" w:rsidRDefault="00FC6CEC">
      <w:pPr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B25879">
        <w:rPr>
          <w:rFonts w:ascii="Times New Roman" w:hAnsi="Times New Roman"/>
          <w:color w:val="000000" w:themeColor="text1"/>
          <w:sz w:val="26"/>
        </w:rPr>
        <w:t xml:space="preserve">О новинках рассказывать не буду. Мы по традиции представим новую коллекцию делового планирования </w:t>
      </w:r>
      <w:proofErr w:type="spellStart"/>
      <w:r w:rsidRPr="00B25879">
        <w:rPr>
          <w:rFonts w:ascii="Times New Roman" w:hAnsi="Times New Roman"/>
          <w:color w:val="000000" w:themeColor="text1"/>
          <w:sz w:val="26"/>
        </w:rPr>
        <w:t>Escalada</w:t>
      </w:r>
      <w:proofErr w:type="spellEnd"/>
      <w:r w:rsidRPr="00B25879">
        <w:rPr>
          <w:rFonts w:ascii="Times New Roman" w:hAnsi="Times New Roman"/>
          <w:color w:val="000000" w:themeColor="text1"/>
          <w:sz w:val="26"/>
        </w:rPr>
        <w:t>™ в трендовых дизайнах. И обязательно покажем новую матрицу пишущих принадлежностей. У компании впереди множество амбициозных планов - нам есть чем вас порадовать.</w:t>
      </w:r>
    </w:p>
    <w:p w:rsidR="009B419F" w:rsidRDefault="009B419F">
      <w:pPr>
        <w:jc w:val="both"/>
        <w:rPr>
          <w:rFonts w:ascii="Times New Roman" w:hAnsi="Times New Roman"/>
          <w:b/>
          <w:color w:val="212529"/>
          <w:sz w:val="28"/>
        </w:rPr>
      </w:pPr>
    </w:p>
    <w:p w:rsidR="009B419F" w:rsidRDefault="00FC6CEC">
      <w:pPr>
        <w:jc w:val="both"/>
        <w:rPr>
          <w:rFonts w:ascii="Times New Roman" w:hAnsi="Times New Roman"/>
          <w:b/>
          <w:color w:val="212529"/>
          <w:sz w:val="28"/>
          <w:highlight w:val="white"/>
        </w:rPr>
      </w:pPr>
      <w:r>
        <w:rPr>
          <w:rFonts w:ascii="Times New Roman" w:hAnsi="Times New Roman"/>
          <w:b/>
          <w:color w:val="212529"/>
          <w:sz w:val="28"/>
        </w:rPr>
        <w:br/>
      </w:r>
      <w:r w:rsidR="00176808">
        <w:rPr>
          <w:rFonts w:ascii="Times New Roman" w:hAnsi="Times New Roman"/>
          <w:b/>
          <w:color w:val="212529"/>
          <w:sz w:val="28"/>
          <w:highlight w:val="white"/>
        </w:rPr>
        <w:t xml:space="preserve"> </w:t>
      </w:r>
      <w:r w:rsidR="00176808" w:rsidRPr="00176808">
        <w:rPr>
          <w:rFonts w:ascii="Times New Roman" w:hAnsi="Times New Roman"/>
          <w:b/>
          <w:color w:val="212529"/>
          <w:sz w:val="28"/>
          <w:highlight w:val="white"/>
        </w:rPr>
        <w:t xml:space="preserve">6) </w:t>
      </w:r>
      <w:r>
        <w:rPr>
          <w:rFonts w:ascii="Times New Roman" w:hAnsi="Times New Roman"/>
          <w:b/>
          <w:color w:val="212529"/>
          <w:sz w:val="28"/>
          <w:highlight w:val="white"/>
        </w:rPr>
        <w:t>Прогноз на остаток 2022 и начало 2023 - к чему готовиться.</w:t>
      </w:r>
    </w:p>
    <w:p w:rsidR="009B419F" w:rsidRDefault="009B419F">
      <w:pPr>
        <w:jc w:val="both"/>
        <w:rPr>
          <w:rFonts w:ascii="Times New Roman" w:hAnsi="Times New Roman"/>
          <w:b/>
          <w:color w:val="212529"/>
          <w:sz w:val="28"/>
          <w:highlight w:val="white"/>
        </w:rPr>
      </w:pPr>
    </w:p>
    <w:p w:rsidR="00176808" w:rsidRPr="007A7343" w:rsidRDefault="00FC6CEC">
      <w:pPr>
        <w:jc w:val="both"/>
        <w:rPr>
          <w:rFonts w:ascii="Times New Roman" w:hAnsi="Times New Roman"/>
          <w:color w:val="000000" w:themeColor="text1"/>
          <w:sz w:val="26"/>
        </w:rPr>
      </w:pPr>
      <w:r w:rsidRPr="00176808">
        <w:rPr>
          <w:rFonts w:ascii="Times New Roman" w:hAnsi="Times New Roman"/>
          <w:color w:val="000000" w:themeColor="text1"/>
          <w:sz w:val="26"/>
        </w:rPr>
        <w:t xml:space="preserve">Давать какой-либо прогноз в период экономической турбулентности сложно. Очевидно, что 2022 год продемонстрирует падение в штуках. В рублях покажет рост в размере 7-10%, что связано с увеличением стоимости товаров. Хотя в действительности этот показатель ниже реального увеличения стоимости, которое по году составит порядка 15%. Немного увеличится доля </w:t>
      </w:r>
      <w:proofErr w:type="spellStart"/>
      <w:r w:rsidRPr="00176808">
        <w:rPr>
          <w:rFonts w:ascii="Times New Roman" w:hAnsi="Times New Roman"/>
          <w:color w:val="000000" w:themeColor="text1"/>
          <w:sz w:val="26"/>
        </w:rPr>
        <w:t>низкоценового</w:t>
      </w:r>
      <w:proofErr w:type="spellEnd"/>
      <w:r w:rsidRPr="00176808">
        <w:rPr>
          <w:rFonts w:ascii="Times New Roman" w:hAnsi="Times New Roman"/>
          <w:color w:val="000000" w:themeColor="text1"/>
          <w:sz w:val="26"/>
        </w:rPr>
        <w:t xml:space="preserve"> сегмента. Премиум, скорее всего, сохранит свои позиции.   </w:t>
      </w:r>
    </w:p>
    <w:p w:rsidR="009B419F" w:rsidRPr="00176808" w:rsidRDefault="00FC6CEC">
      <w:pPr>
        <w:jc w:val="both"/>
        <w:rPr>
          <w:rFonts w:ascii="Times New Roman" w:hAnsi="Times New Roman"/>
          <w:b/>
          <w:color w:val="000000" w:themeColor="text1"/>
          <w:sz w:val="28"/>
          <w:highlight w:val="white"/>
        </w:rPr>
      </w:pPr>
      <w:r w:rsidRPr="00176808">
        <w:rPr>
          <w:rFonts w:ascii="Times New Roman" w:hAnsi="Times New Roman"/>
          <w:color w:val="000000" w:themeColor="text1"/>
          <w:sz w:val="26"/>
        </w:rPr>
        <w:t xml:space="preserve">   Кроме того, продолжается смещение тренда продаж через онлайн-каналы. Доля </w:t>
      </w:r>
      <w:proofErr w:type="spellStart"/>
      <w:r w:rsidRPr="00176808">
        <w:rPr>
          <w:rFonts w:ascii="Times New Roman" w:hAnsi="Times New Roman"/>
          <w:color w:val="000000" w:themeColor="text1"/>
          <w:sz w:val="26"/>
        </w:rPr>
        <w:t>интернет-торговли</w:t>
      </w:r>
      <w:proofErr w:type="spellEnd"/>
      <w:r w:rsidRPr="00176808">
        <w:rPr>
          <w:rFonts w:ascii="Times New Roman" w:hAnsi="Times New Roman"/>
          <w:color w:val="000000" w:themeColor="text1"/>
          <w:sz w:val="26"/>
        </w:rPr>
        <w:t xml:space="preserve"> продолжит расти, прирост в 2022 году уже составил 42%.</w:t>
      </w:r>
    </w:p>
    <w:p w:rsidR="00176808" w:rsidRPr="007A7343" w:rsidRDefault="00176808">
      <w:pPr>
        <w:jc w:val="both"/>
        <w:rPr>
          <w:rFonts w:ascii="Times New Roman" w:hAnsi="Times New Roman"/>
          <w:b/>
          <w:color w:val="000000" w:themeColor="text1"/>
          <w:sz w:val="28"/>
          <w:highlight w:val="white"/>
        </w:rPr>
      </w:pPr>
    </w:p>
    <w:p w:rsidR="009B419F" w:rsidRPr="00176808" w:rsidRDefault="00FC6CEC">
      <w:pPr>
        <w:jc w:val="both"/>
        <w:rPr>
          <w:rFonts w:ascii="Times New Roman" w:hAnsi="Times New Roman"/>
          <w:b/>
          <w:color w:val="000000" w:themeColor="text1"/>
          <w:sz w:val="28"/>
          <w:highlight w:val="white"/>
        </w:rPr>
      </w:pPr>
      <w:r w:rsidRPr="00176808">
        <w:rPr>
          <w:rFonts w:ascii="Times New Roman" w:hAnsi="Times New Roman"/>
          <w:color w:val="000000" w:themeColor="text1"/>
          <w:sz w:val="26"/>
        </w:rPr>
        <w:t>Сегодня мы видим множество точек</w:t>
      </w:r>
      <w:r w:rsidR="00B25879" w:rsidRPr="00176808">
        <w:rPr>
          <w:rFonts w:ascii="Times New Roman" w:hAnsi="Times New Roman"/>
          <w:color w:val="000000" w:themeColor="text1"/>
          <w:sz w:val="26"/>
        </w:rPr>
        <w:t xml:space="preserve"> </w:t>
      </w:r>
      <w:r w:rsidRPr="00176808">
        <w:rPr>
          <w:rFonts w:ascii="Times New Roman" w:hAnsi="Times New Roman"/>
          <w:color w:val="000000" w:themeColor="text1"/>
          <w:sz w:val="26"/>
        </w:rPr>
        <w:t>роста компании. Уже работаем над цифровыми решениями, которые представим рынку в ближайшие два года. Необходимо уделить особое внимание региональной рознице: предлагать совместные маркетинговые акции, поддерживать гибкими условиями, интересными и выделяющимися на полке решениями.</w:t>
      </w:r>
    </w:p>
    <w:p w:rsidR="004716AF" w:rsidRPr="007A7343" w:rsidRDefault="004716AF">
      <w:pPr>
        <w:jc w:val="both"/>
        <w:rPr>
          <w:rFonts w:ascii="Times New Roman" w:hAnsi="Times New Roman"/>
          <w:color w:val="000000" w:themeColor="text1"/>
          <w:sz w:val="26"/>
        </w:rPr>
      </w:pPr>
    </w:p>
    <w:p w:rsidR="009B419F" w:rsidRPr="00176808" w:rsidRDefault="00FC6CEC">
      <w:pPr>
        <w:jc w:val="both"/>
        <w:rPr>
          <w:rFonts w:ascii="Times New Roman" w:hAnsi="Times New Roman"/>
          <w:b/>
          <w:color w:val="000000" w:themeColor="text1"/>
          <w:sz w:val="28"/>
          <w:highlight w:val="white"/>
        </w:rPr>
      </w:pPr>
      <w:r w:rsidRPr="00176808">
        <w:rPr>
          <w:rFonts w:ascii="Times New Roman" w:hAnsi="Times New Roman"/>
          <w:b/>
          <w:color w:val="000000" w:themeColor="text1"/>
          <w:sz w:val="26"/>
        </w:rPr>
        <w:t>Кризис – это время возможностей, сложное, но интересное!</w:t>
      </w:r>
    </w:p>
    <w:p w:rsidR="009B419F" w:rsidRDefault="009B419F">
      <w:pPr>
        <w:ind w:firstLine="708"/>
        <w:rPr>
          <w:rFonts w:ascii="Times New Roman" w:hAnsi="Times New Roman"/>
          <w:color w:val="212529"/>
          <w:sz w:val="26"/>
        </w:rPr>
      </w:pPr>
    </w:p>
    <w:p w:rsidR="00176808" w:rsidRPr="00EB58CE" w:rsidRDefault="00176808" w:rsidP="00176808">
      <w:pPr>
        <w:pStyle w:val="a8"/>
        <w:shd w:val="clear" w:color="auto" w:fill="FFFFFF"/>
        <w:rPr>
          <w:color w:val="2C2D2E"/>
          <w:sz w:val="26"/>
          <w:szCs w:val="26"/>
          <w:lang w:eastAsia="ja-JP"/>
        </w:rPr>
      </w:pPr>
    </w:p>
    <w:p w:rsidR="00176808" w:rsidRPr="00027DD2" w:rsidRDefault="00176808" w:rsidP="00176808">
      <w:pPr>
        <w:pStyle w:val="a8"/>
        <w:shd w:val="clear" w:color="auto" w:fill="FFFFFF"/>
        <w:spacing w:beforeAutospacing="0" w:afterAutospacing="0"/>
        <w:textAlignment w:val="baseline"/>
        <w:rPr>
          <w:sz w:val="26"/>
          <w:szCs w:val="26"/>
        </w:rPr>
      </w:pPr>
      <w:r w:rsidRPr="00027DD2">
        <w:rPr>
          <w:bCs/>
          <w:sz w:val="26"/>
          <w:szCs w:val="26"/>
        </w:rPr>
        <w:t xml:space="preserve">Форум </w:t>
      </w:r>
      <w:hyperlink r:id="rId5" w:history="1">
        <w:r w:rsidRPr="00027DD2">
          <w:rPr>
            <w:rStyle w:val="a3"/>
            <w:b/>
            <w:sz w:val="26"/>
            <w:szCs w:val="26"/>
          </w:rPr>
          <w:t>Главный Канцелярский Вопрос</w:t>
        </w:r>
      </w:hyperlink>
      <w:r w:rsidRPr="00027DD2">
        <w:rPr>
          <w:sz w:val="26"/>
          <w:szCs w:val="26"/>
        </w:rPr>
        <w:t xml:space="preserve">  - актуальная площадка для  обмена актуальной информацией и практическим опытом профессионалов отрасли. Форум ГКВ 2023 состоится 6 февраля 2023 г</w:t>
      </w:r>
    </w:p>
    <w:p w:rsidR="00176808" w:rsidRPr="00027DD2" w:rsidRDefault="00176808" w:rsidP="00176808">
      <w:pPr>
        <w:pStyle w:val="a8"/>
        <w:shd w:val="clear" w:color="auto" w:fill="FFFFFF"/>
        <w:spacing w:beforeAutospacing="0" w:afterAutospacing="0"/>
        <w:textAlignment w:val="baseline"/>
        <w:rPr>
          <w:sz w:val="26"/>
          <w:szCs w:val="26"/>
        </w:rPr>
      </w:pPr>
    </w:p>
    <w:p w:rsidR="00176808" w:rsidRDefault="00176808" w:rsidP="00176808">
      <w:pPr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Зарегистрироваться для посещения Форума Главный Канцелярский Вопрос 2023</w:t>
      </w:r>
    </w:p>
    <w:p w:rsidR="00176808" w:rsidRPr="007A7343" w:rsidRDefault="00176808" w:rsidP="00176808">
      <w:pPr>
        <w:pStyle w:val="a8"/>
        <w:shd w:val="clear" w:color="auto" w:fill="FFFFFF"/>
        <w:spacing w:beforeAutospacing="0" w:afterAutospacing="0" w:line="0" w:lineRule="atLeast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hyperlink r:id="rId6" w:history="1">
        <w:r w:rsidRPr="00B322A6">
          <w:rPr>
            <w:rStyle w:val="a3"/>
            <w:sz w:val="26"/>
            <w:szCs w:val="26"/>
          </w:rPr>
          <w:t>ССЫЛКЕ</w:t>
        </w:r>
      </w:hyperlink>
    </w:p>
    <w:p w:rsidR="00176808" w:rsidRPr="007A7343" w:rsidRDefault="00176808" w:rsidP="00176808">
      <w:pPr>
        <w:pStyle w:val="a8"/>
        <w:shd w:val="clear" w:color="auto" w:fill="FFFFFF"/>
        <w:spacing w:beforeAutospacing="0" w:afterAutospacing="0" w:line="0" w:lineRule="atLeast"/>
        <w:textAlignment w:val="baseline"/>
        <w:rPr>
          <w:sz w:val="26"/>
          <w:szCs w:val="26"/>
        </w:rPr>
      </w:pPr>
    </w:p>
    <w:p w:rsidR="00176808" w:rsidRPr="00027DD2" w:rsidRDefault="00176808" w:rsidP="00176808">
      <w:pPr>
        <w:pStyle w:val="a8"/>
        <w:shd w:val="clear" w:color="auto" w:fill="FFFFFF"/>
        <w:spacing w:beforeAutospacing="0" w:afterAutospacing="0" w:line="0" w:lineRule="atLeast"/>
        <w:textAlignment w:val="baseline"/>
        <w:rPr>
          <w:sz w:val="26"/>
          <w:szCs w:val="26"/>
        </w:rPr>
      </w:pPr>
      <w:r w:rsidRPr="00027DD2">
        <w:rPr>
          <w:sz w:val="26"/>
          <w:szCs w:val="26"/>
        </w:rPr>
        <w:t xml:space="preserve">Зарегистрироваться для БЕСПЛАТНОГО посещения 30-й выставки Скрепка Экспо по </w:t>
      </w:r>
      <w:hyperlink r:id="rId7" w:tgtFrame="_blank" w:history="1">
        <w:r w:rsidRPr="00027DD2">
          <w:rPr>
            <w:rStyle w:val="a3"/>
            <w:sz w:val="26"/>
            <w:szCs w:val="26"/>
          </w:rPr>
          <w:t>ССЫЛКЕ</w:t>
        </w:r>
      </w:hyperlink>
    </w:p>
    <w:p w:rsidR="00176808" w:rsidRPr="00027DD2" w:rsidRDefault="00176808" w:rsidP="00176808">
      <w:pPr>
        <w:pStyle w:val="a8"/>
        <w:shd w:val="clear" w:color="auto" w:fill="FFFFFF"/>
        <w:spacing w:beforeAutospacing="0" w:afterAutospacing="0"/>
        <w:textAlignment w:val="baseline"/>
        <w:rPr>
          <w:sz w:val="26"/>
          <w:szCs w:val="26"/>
        </w:rPr>
      </w:pPr>
    </w:p>
    <w:p w:rsidR="00176808" w:rsidRPr="00176808" w:rsidRDefault="00176808" w:rsidP="00176808">
      <w:pPr>
        <w:shd w:val="clear" w:color="auto" w:fill="FFFFFF"/>
        <w:rPr>
          <w:rFonts w:ascii="Times New Roman" w:hAnsi="Times New Roman"/>
          <w:color w:val="050505"/>
          <w:sz w:val="26"/>
          <w:szCs w:val="26"/>
        </w:rPr>
      </w:pPr>
      <w:r w:rsidRPr="00176808">
        <w:rPr>
          <w:rFonts w:ascii="Times New Roman" w:hAnsi="Times New Roman"/>
          <w:color w:val="050505"/>
          <w:sz w:val="26"/>
          <w:szCs w:val="26"/>
        </w:rPr>
        <w:t>Приглашаем все компании рынка</w:t>
      </w:r>
      <w:r w:rsidRPr="00176808">
        <w:rPr>
          <w:rFonts w:ascii="Times New Roman" w:hAnsi="Times New Roman"/>
          <w:sz w:val="26"/>
          <w:szCs w:val="26"/>
        </w:rPr>
        <w:t xml:space="preserve"> к участию в 30-й Юбилейной международной </w:t>
      </w:r>
      <w:proofErr w:type="spellStart"/>
      <w:r w:rsidRPr="00176808">
        <w:rPr>
          <w:rFonts w:ascii="Times New Roman" w:hAnsi="Times New Roman"/>
          <w:sz w:val="26"/>
          <w:szCs w:val="26"/>
        </w:rPr>
        <w:t>мультитематической</w:t>
      </w:r>
      <w:proofErr w:type="spellEnd"/>
      <w:r w:rsidRPr="00176808">
        <w:rPr>
          <w:rFonts w:ascii="Times New Roman" w:hAnsi="Times New Roman"/>
          <w:sz w:val="26"/>
          <w:szCs w:val="26"/>
        </w:rPr>
        <w:t xml:space="preserve"> выставке Скрепка Экспо </w:t>
      </w:r>
      <w:hyperlink r:id="rId8" w:history="1">
        <w:r w:rsidRPr="00176808">
          <w:rPr>
            <w:rStyle w:val="a3"/>
            <w:rFonts w:ascii="Times New Roman" w:hAnsi="Times New Roman"/>
            <w:sz w:val="26"/>
            <w:szCs w:val="26"/>
          </w:rPr>
          <w:t>ЗАЯВКА НА УЧАСТИЕ</w:t>
        </w:r>
      </w:hyperlink>
    </w:p>
    <w:p w:rsidR="00176808" w:rsidRPr="00176808" w:rsidRDefault="00176808" w:rsidP="00176808">
      <w:pPr>
        <w:pStyle w:val="a8"/>
        <w:shd w:val="clear" w:color="auto" w:fill="FFFFFF"/>
        <w:spacing w:beforeAutospacing="0" w:afterAutospacing="0" w:line="0" w:lineRule="atLeast"/>
        <w:textAlignment w:val="baseline"/>
        <w:rPr>
          <w:sz w:val="26"/>
          <w:szCs w:val="26"/>
        </w:rPr>
      </w:pPr>
    </w:p>
    <w:p w:rsidR="00176808" w:rsidRPr="00176808" w:rsidRDefault="00176808" w:rsidP="00176808">
      <w:pPr>
        <w:shd w:val="clear" w:color="auto" w:fill="FFFFFF"/>
        <w:rPr>
          <w:rFonts w:ascii="Times New Roman" w:hAnsi="Times New Roman"/>
          <w:b/>
          <w:sz w:val="26"/>
          <w:szCs w:val="26"/>
        </w:rPr>
      </w:pPr>
    </w:p>
    <w:p w:rsidR="00176808" w:rsidRPr="00176808" w:rsidRDefault="00176808" w:rsidP="00176808">
      <w:pPr>
        <w:ind w:right="40"/>
        <w:textAlignment w:val="top"/>
        <w:rPr>
          <w:rFonts w:ascii="Times New Roman" w:hAnsi="Times New Roman"/>
          <w:sz w:val="26"/>
          <w:szCs w:val="26"/>
        </w:rPr>
      </w:pPr>
      <w:r w:rsidRPr="00176808">
        <w:rPr>
          <w:rFonts w:ascii="Times New Roman" w:hAnsi="Times New Roman"/>
          <w:sz w:val="26"/>
          <w:szCs w:val="26"/>
        </w:rPr>
        <w:t xml:space="preserve">Оставайтесь в курсе наших новостей: </w:t>
      </w:r>
    </w:p>
    <w:p w:rsidR="00176808" w:rsidRPr="00176808" w:rsidRDefault="00176808" w:rsidP="00176808">
      <w:pPr>
        <w:ind w:right="40"/>
        <w:textAlignment w:val="top"/>
        <w:rPr>
          <w:rFonts w:ascii="Times New Roman" w:hAnsi="Times New Roman"/>
          <w:color w:val="050505"/>
          <w:sz w:val="26"/>
          <w:szCs w:val="26"/>
        </w:rPr>
      </w:pPr>
      <w:r w:rsidRPr="00176808">
        <w:rPr>
          <w:rFonts w:ascii="Times New Roman" w:hAnsi="Times New Roman"/>
          <w:sz w:val="26"/>
          <w:szCs w:val="26"/>
        </w:rPr>
        <w:t xml:space="preserve">Самая подробная информация на нашем </w:t>
      </w:r>
      <w:hyperlink r:id="rId9" w:history="1">
        <w:proofErr w:type="spellStart"/>
        <w:r w:rsidRPr="00176808">
          <w:rPr>
            <w:rStyle w:val="a3"/>
            <w:rFonts w:ascii="Times New Roman" w:hAnsi="Times New Roman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Pr="00176808">
        <w:rPr>
          <w:rFonts w:ascii="Times New Roman" w:hAnsi="Times New Roman"/>
          <w:color w:val="0000FF"/>
          <w:sz w:val="26"/>
          <w:szCs w:val="26"/>
        </w:rPr>
        <w:t> </w:t>
      </w:r>
      <w:r w:rsidRPr="00176808">
        <w:rPr>
          <w:rFonts w:ascii="Times New Roman" w:hAnsi="Times New Roman"/>
          <w:sz w:val="26"/>
          <w:szCs w:val="26"/>
        </w:rPr>
        <w:t>канале.</w:t>
      </w:r>
    </w:p>
    <w:p w:rsidR="00176808" w:rsidRPr="00176808" w:rsidRDefault="007A7343" w:rsidP="00176808">
      <w:pPr>
        <w:pStyle w:val="a8"/>
        <w:shd w:val="clear" w:color="auto" w:fill="FFFFFF"/>
        <w:spacing w:beforeAutospacing="0" w:afterAutospacing="0"/>
        <w:textAlignment w:val="baseline"/>
        <w:rPr>
          <w:color w:val="0000FF"/>
          <w:sz w:val="26"/>
          <w:szCs w:val="26"/>
        </w:rPr>
      </w:pPr>
      <w:hyperlink r:id="rId10" w:history="1">
        <w:proofErr w:type="spellStart"/>
        <w:r w:rsidR="00176808" w:rsidRPr="00176808">
          <w:rPr>
            <w:rStyle w:val="a3"/>
            <w:sz w:val="26"/>
            <w:szCs w:val="26"/>
          </w:rPr>
          <w:t>ВКонтакте</w:t>
        </w:r>
        <w:proofErr w:type="spellEnd"/>
      </w:hyperlink>
    </w:p>
    <w:p w:rsidR="00176808" w:rsidRPr="00176808" w:rsidRDefault="007A7343" w:rsidP="00176808">
      <w:pPr>
        <w:pStyle w:val="a8"/>
        <w:shd w:val="clear" w:color="auto" w:fill="FFFFFF"/>
        <w:spacing w:beforeAutospacing="0" w:afterAutospacing="0"/>
        <w:textAlignment w:val="baseline"/>
        <w:rPr>
          <w:color w:val="0000FF"/>
          <w:sz w:val="26"/>
          <w:szCs w:val="26"/>
        </w:rPr>
      </w:pPr>
      <w:hyperlink r:id="rId11" w:history="1">
        <w:proofErr w:type="spellStart"/>
        <w:r w:rsidR="00176808" w:rsidRPr="00176808">
          <w:rPr>
            <w:rStyle w:val="a3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176808" w:rsidRPr="00176808" w:rsidRDefault="007A7343" w:rsidP="00176808">
      <w:pPr>
        <w:pStyle w:val="a8"/>
        <w:shd w:val="clear" w:color="auto" w:fill="FFFFFF"/>
        <w:spacing w:beforeAutospacing="0" w:afterAutospacing="0"/>
        <w:textAlignment w:val="baseline"/>
        <w:rPr>
          <w:color w:val="0000FF"/>
          <w:sz w:val="26"/>
          <w:szCs w:val="26"/>
        </w:rPr>
      </w:pPr>
      <w:hyperlink r:id="rId12" w:history="1">
        <w:proofErr w:type="spellStart"/>
        <w:r w:rsidR="00176808" w:rsidRPr="00176808">
          <w:rPr>
            <w:rStyle w:val="a3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bookmarkEnd w:id="0"/>
    <w:p w:rsidR="00B25879" w:rsidRPr="00176808" w:rsidRDefault="00B25879">
      <w:pPr>
        <w:rPr>
          <w:rFonts w:ascii="Times New Roman" w:hAnsi="Times New Roman"/>
          <w:sz w:val="26"/>
          <w:szCs w:val="26"/>
        </w:rPr>
      </w:pPr>
    </w:p>
    <w:sectPr w:rsidR="00B25879" w:rsidRPr="00176808" w:rsidSect="0056447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A4181"/>
    <w:multiLevelType w:val="hybridMultilevel"/>
    <w:tmpl w:val="CE7E5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19F"/>
    <w:rsid w:val="00176808"/>
    <w:rsid w:val="002A1C73"/>
    <w:rsid w:val="00303385"/>
    <w:rsid w:val="004716AF"/>
    <w:rsid w:val="00564479"/>
    <w:rsid w:val="005F6683"/>
    <w:rsid w:val="007A7343"/>
    <w:rsid w:val="00853F35"/>
    <w:rsid w:val="008915C5"/>
    <w:rsid w:val="008E439B"/>
    <w:rsid w:val="00996753"/>
    <w:rsid w:val="00997B07"/>
    <w:rsid w:val="009B419F"/>
    <w:rsid w:val="00A0690C"/>
    <w:rsid w:val="00B25879"/>
    <w:rsid w:val="00BA3158"/>
    <w:rsid w:val="00CB32BF"/>
    <w:rsid w:val="00DC6B90"/>
    <w:rsid w:val="00FC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02D3"/>
  <w15:docId w15:val="{51E33C87-8809-4F06-A8FD-B9440AD3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64479"/>
    <w:pPr>
      <w:spacing w:after="0" w:line="240" w:lineRule="auto"/>
    </w:pPr>
    <w:rPr>
      <w:rFonts w:ascii="Calibri" w:hAnsi="Calibri"/>
      <w:sz w:val="24"/>
    </w:rPr>
  </w:style>
  <w:style w:type="paragraph" w:styleId="10">
    <w:name w:val="heading 1"/>
    <w:next w:val="a"/>
    <w:link w:val="11"/>
    <w:uiPriority w:val="9"/>
    <w:qFormat/>
    <w:rsid w:val="0056447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6447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6447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6447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6447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64479"/>
    <w:rPr>
      <w:rFonts w:ascii="Calibri" w:hAnsi="Calibri"/>
      <w:sz w:val="24"/>
    </w:rPr>
  </w:style>
  <w:style w:type="paragraph" w:styleId="21">
    <w:name w:val="toc 2"/>
    <w:next w:val="a"/>
    <w:link w:val="22"/>
    <w:uiPriority w:val="39"/>
    <w:rsid w:val="0056447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6447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6447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6447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6447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6447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6447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64479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564479"/>
    <w:rPr>
      <w:rFonts w:ascii="XO Thames" w:hAnsi="XO Thames"/>
      <w:b/>
      <w:sz w:val="26"/>
    </w:rPr>
  </w:style>
  <w:style w:type="paragraph" w:customStyle="1" w:styleId="12">
    <w:name w:val="Обычный1"/>
    <w:link w:val="13"/>
    <w:rsid w:val="00564479"/>
    <w:rPr>
      <w:rFonts w:ascii="Calibri" w:hAnsi="Calibri"/>
      <w:sz w:val="24"/>
    </w:rPr>
  </w:style>
  <w:style w:type="character" w:customStyle="1" w:styleId="13">
    <w:name w:val="Обычный1"/>
    <w:link w:val="12"/>
    <w:rsid w:val="00564479"/>
    <w:rPr>
      <w:rFonts w:ascii="Calibri" w:hAnsi="Calibri"/>
      <w:sz w:val="24"/>
    </w:rPr>
  </w:style>
  <w:style w:type="paragraph" w:styleId="31">
    <w:name w:val="toc 3"/>
    <w:next w:val="a"/>
    <w:link w:val="32"/>
    <w:uiPriority w:val="39"/>
    <w:rsid w:val="0056447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64479"/>
    <w:rPr>
      <w:rFonts w:ascii="XO Thames" w:hAnsi="XO Thames"/>
      <w:sz w:val="28"/>
    </w:rPr>
  </w:style>
  <w:style w:type="paragraph" w:customStyle="1" w:styleId="14">
    <w:name w:val="Основной шрифт абзаца1"/>
    <w:rsid w:val="00564479"/>
  </w:style>
  <w:style w:type="character" w:customStyle="1" w:styleId="50">
    <w:name w:val="Заголовок 5 Знак"/>
    <w:link w:val="5"/>
    <w:rsid w:val="00564479"/>
    <w:rPr>
      <w:rFonts w:ascii="XO Thames" w:hAnsi="XO Thames"/>
      <w:b/>
    </w:rPr>
  </w:style>
  <w:style w:type="character" w:customStyle="1" w:styleId="11">
    <w:name w:val="Заголовок 1 Знак"/>
    <w:link w:val="10"/>
    <w:rsid w:val="00564479"/>
    <w:rPr>
      <w:rFonts w:ascii="XO Thames" w:hAnsi="XO Thames"/>
      <w:b/>
      <w:sz w:val="32"/>
    </w:rPr>
  </w:style>
  <w:style w:type="paragraph" w:customStyle="1" w:styleId="15">
    <w:name w:val="Строгий1"/>
    <w:basedOn w:val="16"/>
    <w:link w:val="17"/>
    <w:rsid w:val="00564479"/>
    <w:rPr>
      <w:b/>
    </w:rPr>
  </w:style>
  <w:style w:type="character" w:customStyle="1" w:styleId="17">
    <w:name w:val="Строгий1"/>
    <w:basedOn w:val="18"/>
    <w:link w:val="15"/>
    <w:rsid w:val="00564479"/>
    <w:rPr>
      <w:b/>
    </w:rPr>
  </w:style>
  <w:style w:type="paragraph" w:customStyle="1" w:styleId="19">
    <w:name w:val="Гиперссылка1"/>
    <w:link w:val="a3"/>
    <w:rsid w:val="00564479"/>
    <w:rPr>
      <w:color w:val="0000FF"/>
      <w:u w:val="single"/>
    </w:rPr>
  </w:style>
  <w:style w:type="character" w:styleId="a3">
    <w:name w:val="Hyperlink"/>
    <w:link w:val="19"/>
    <w:uiPriority w:val="99"/>
    <w:rsid w:val="00564479"/>
    <w:rPr>
      <w:color w:val="0000FF"/>
      <w:u w:val="single"/>
    </w:rPr>
  </w:style>
  <w:style w:type="paragraph" w:customStyle="1" w:styleId="Footnote">
    <w:name w:val="Footnote"/>
    <w:link w:val="Footnote0"/>
    <w:rsid w:val="0056447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64479"/>
    <w:rPr>
      <w:rFonts w:ascii="XO Thames" w:hAnsi="XO Thames"/>
    </w:rPr>
  </w:style>
  <w:style w:type="paragraph" w:styleId="1a">
    <w:name w:val="toc 1"/>
    <w:next w:val="a"/>
    <w:link w:val="1b"/>
    <w:uiPriority w:val="39"/>
    <w:rsid w:val="0056447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56447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64479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6447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6447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6447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6447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6447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6447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64479"/>
    <w:rPr>
      <w:rFonts w:ascii="XO Thames" w:hAnsi="XO Thames"/>
      <w:sz w:val="28"/>
    </w:rPr>
  </w:style>
  <w:style w:type="paragraph" w:customStyle="1" w:styleId="16">
    <w:name w:val="Основной шрифт абзаца1"/>
    <w:link w:val="18"/>
    <w:rsid w:val="00564479"/>
  </w:style>
  <w:style w:type="character" w:customStyle="1" w:styleId="18">
    <w:name w:val="Основной шрифт абзаца1"/>
    <w:link w:val="16"/>
    <w:rsid w:val="00564479"/>
  </w:style>
  <w:style w:type="paragraph" w:styleId="a4">
    <w:name w:val="Subtitle"/>
    <w:next w:val="a"/>
    <w:link w:val="a5"/>
    <w:uiPriority w:val="11"/>
    <w:qFormat/>
    <w:rsid w:val="00564479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564479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56447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sid w:val="0056447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6447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64479"/>
    <w:rPr>
      <w:rFonts w:ascii="XO Thames" w:hAnsi="XO Thames"/>
      <w:b/>
      <w:sz w:val="28"/>
    </w:rPr>
  </w:style>
  <w:style w:type="paragraph" w:styleId="a8">
    <w:name w:val="Normal (Web)"/>
    <w:basedOn w:val="a"/>
    <w:link w:val="a9"/>
    <w:uiPriority w:val="99"/>
    <w:rsid w:val="00564479"/>
    <w:pPr>
      <w:spacing w:beforeAutospacing="1" w:afterAutospacing="1"/>
    </w:pPr>
    <w:rPr>
      <w:rFonts w:ascii="Times New Roman" w:hAnsi="Times New Roman"/>
    </w:rPr>
  </w:style>
  <w:style w:type="character" w:customStyle="1" w:styleId="a9">
    <w:name w:val="Обычный (веб) Знак"/>
    <w:basedOn w:val="1"/>
    <w:link w:val="a8"/>
    <w:rsid w:val="00564479"/>
    <w:rPr>
      <w:rFonts w:ascii="Times New Roman" w:hAnsi="Times New Roman"/>
      <w:sz w:val="24"/>
    </w:rPr>
  </w:style>
  <w:style w:type="paragraph" w:customStyle="1" w:styleId="1c">
    <w:name w:val="Гиперссылка1"/>
    <w:basedOn w:val="16"/>
    <w:link w:val="1d"/>
    <w:rsid w:val="00564479"/>
    <w:rPr>
      <w:color w:val="0000FF"/>
      <w:u w:val="single"/>
    </w:rPr>
  </w:style>
  <w:style w:type="character" w:customStyle="1" w:styleId="1d">
    <w:name w:val="Гиперссылка1"/>
    <w:basedOn w:val="18"/>
    <w:link w:val="1c"/>
    <w:rsid w:val="0056447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F668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C6B9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6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epkaexpo.ru/zayavka-na-uchasti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krepkaexpo.ru/registratsiya-online/" TargetMode="External"/><Relationship Id="rId12" Type="http://schemas.openxmlformats.org/officeDocument/2006/relationships/hyperlink" Target="https://www.facebook.com/skrepkaexp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repkaexpo.ru/registratsiya-online-gkv/" TargetMode="External"/><Relationship Id="rId11" Type="http://schemas.openxmlformats.org/officeDocument/2006/relationships/hyperlink" Target="https://www.instagram.com/skrepkaexpo/" TargetMode="External"/><Relationship Id="rId5" Type="http://schemas.openxmlformats.org/officeDocument/2006/relationships/hyperlink" Target="http://gkv.skrepkaexpo.ru/" TargetMode="External"/><Relationship Id="rId10" Type="http://schemas.openxmlformats.org/officeDocument/2006/relationships/hyperlink" Target="https://vk.com/skrepkaex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skrepkaexp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14</cp:revision>
  <dcterms:created xsi:type="dcterms:W3CDTF">2022-11-03T20:57:00Z</dcterms:created>
  <dcterms:modified xsi:type="dcterms:W3CDTF">2022-11-04T06:24:00Z</dcterms:modified>
</cp:coreProperties>
</file>