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798D" w14:textId="77777777" w:rsidR="00A32F89" w:rsidRDefault="008B0508">
      <w:pPr>
        <w:jc w:val="center"/>
        <w:rPr>
          <w:b/>
        </w:rPr>
      </w:pPr>
      <w:r>
        <w:rPr>
          <w:b/>
        </w:rPr>
        <w:t xml:space="preserve">Дочки-Сыночки, </w:t>
      </w:r>
      <w:proofErr w:type="spellStart"/>
      <w:r>
        <w:rPr>
          <w:b/>
        </w:rPr>
        <w:t>Ozon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ВотОнЯ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Бубль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Гум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Reike</w:t>
      </w:r>
      <w:proofErr w:type="spellEnd"/>
      <w:r>
        <w:rPr>
          <w:b/>
        </w:rPr>
        <w:t xml:space="preserve">, Котофей, Перекресток, </w:t>
      </w:r>
      <w:proofErr w:type="spellStart"/>
      <w:r>
        <w:rPr>
          <w:b/>
        </w:rPr>
        <w:t>Fix</w:t>
      </w:r>
      <w:proofErr w:type="spellEnd"/>
      <w:r>
        <w:rPr>
          <w:b/>
        </w:rPr>
        <w:t xml:space="preserve"> Price, Myshop.ru и еще 30+ сетей ищут поставщиков детских товаров</w:t>
      </w:r>
    </w:p>
    <w:p w14:paraId="6703D409" w14:textId="77777777" w:rsidR="00A32F89" w:rsidRDefault="008B0508">
      <w:pPr>
        <w:jc w:val="center"/>
        <w:rPr>
          <w:b/>
        </w:rPr>
      </w:pPr>
      <w:r>
        <w:rPr>
          <w:b/>
        </w:rPr>
        <w:t xml:space="preserve"> </w:t>
      </w:r>
    </w:p>
    <w:p w14:paraId="18EA57DB" w14:textId="77777777" w:rsidR="00A32F89" w:rsidRDefault="008B0508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406B763A" wp14:editId="75A35DD1">
            <wp:extent cx="5731200" cy="3098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392653" w14:textId="77777777" w:rsidR="00A32F89" w:rsidRDefault="00A32F89">
      <w:pPr>
        <w:jc w:val="center"/>
        <w:rPr>
          <w:b/>
        </w:rPr>
      </w:pPr>
    </w:p>
    <w:p w14:paraId="38804014" w14:textId="77777777" w:rsidR="00A32F89" w:rsidRDefault="00A32F89">
      <w:pPr>
        <w:jc w:val="center"/>
      </w:pPr>
    </w:p>
    <w:p w14:paraId="2B2717E8" w14:textId="77777777" w:rsidR="00A32F89" w:rsidRDefault="008B0508">
      <w:pPr>
        <w:jc w:val="both"/>
      </w:pPr>
      <w:r>
        <w:t xml:space="preserve">22-23 сентября 2021 в Москве в рамках выставки «Мир Детства» пройдет крупный тендер на закупку детских товаров </w:t>
      </w:r>
      <w:r>
        <w:t>в рамках 22-го Всероссийского Торгового Форума «Поставщик детских товаров» с Центром Закупок Сетей™.</w:t>
      </w:r>
    </w:p>
    <w:p w14:paraId="15CCF48D" w14:textId="77777777" w:rsidR="00A32F89" w:rsidRDefault="00A32F89">
      <w:pPr>
        <w:jc w:val="both"/>
      </w:pPr>
    </w:p>
    <w:p w14:paraId="72CE93D2" w14:textId="77777777" w:rsidR="00A32F89" w:rsidRDefault="008B0508">
      <w:pPr>
        <w:jc w:val="both"/>
      </w:pPr>
      <w:r>
        <w:t xml:space="preserve">Обновлять ассортимент детских товаров в рамках </w:t>
      </w:r>
      <w:r>
        <w:rPr>
          <w:b/>
        </w:rPr>
        <w:t>Центра Закупок Сетей™</w:t>
      </w:r>
      <w:r>
        <w:t xml:space="preserve"> приедут: </w:t>
      </w:r>
    </w:p>
    <w:p w14:paraId="7A09CDE1" w14:textId="77777777" w:rsidR="00A32F89" w:rsidRDefault="008B0508">
      <w:pPr>
        <w:jc w:val="both"/>
      </w:pPr>
      <w:r>
        <w:rPr>
          <w:noProof/>
        </w:rPr>
        <w:drawing>
          <wp:inline distT="114300" distB="114300" distL="114300" distR="114300" wp14:anchorId="17531776" wp14:editId="69B7B925">
            <wp:extent cx="5731200" cy="1231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2C34D6" w14:textId="77777777" w:rsidR="00A32F89" w:rsidRDefault="008B0508">
      <w:pPr>
        <w:rPr>
          <w:b/>
        </w:rPr>
      </w:pPr>
      <w:r>
        <w:rPr>
          <w:b/>
        </w:rPr>
        <w:t>и еще 30+ сетей!</w:t>
      </w:r>
    </w:p>
    <w:p w14:paraId="6BF3D892" w14:textId="77777777" w:rsidR="00A32F89" w:rsidRDefault="00A32F89"/>
    <w:p w14:paraId="04C84949" w14:textId="77777777" w:rsidR="00A32F89" w:rsidRDefault="00A32F89">
      <w:pPr>
        <w:jc w:val="both"/>
      </w:pPr>
    </w:p>
    <w:p w14:paraId="12B02CE5" w14:textId="77777777" w:rsidR="00A32F89" w:rsidRDefault="008B0508">
      <w:pPr>
        <w:jc w:val="both"/>
      </w:pPr>
      <w:r>
        <w:t>Чтобы переговоры о поставках прошли наиболее эффективн</w:t>
      </w:r>
      <w:r>
        <w:t xml:space="preserve">о, для поставщиков в преддверии Центра Закупок пройдет подготовительный Форум «Поставщик детских товаров». </w:t>
      </w:r>
    </w:p>
    <w:p w14:paraId="0BB70996" w14:textId="77777777" w:rsidR="00A32F89" w:rsidRDefault="00A32F89">
      <w:pPr>
        <w:jc w:val="both"/>
      </w:pPr>
    </w:p>
    <w:p w14:paraId="07F78268" w14:textId="77777777" w:rsidR="00A32F89" w:rsidRDefault="008B0508">
      <w:pPr>
        <w:jc w:val="both"/>
      </w:pPr>
      <w:r>
        <w:t>В этом году участников ждет интерактивная и особенно «заточенная» на практику программа, где каждая сессия имеет свой формат:</w:t>
      </w:r>
    </w:p>
    <w:p w14:paraId="3D528B20" w14:textId="77777777" w:rsidR="00A32F89" w:rsidRDefault="008B0508">
      <w:pPr>
        <w:numPr>
          <w:ilvl w:val="0"/>
          <w:numId w:val="2"/>
        </w:numPr>
        <w:jc w:val="both"/>
      </w:pPr>
      <w:proofErr w:type="spellStart"/>
      <w:r>
        <w:t>форсайт</w:t>
      </w:r>
      <w:proofErr w:type="spellEnd"/>
      <w:r>
        <w:t>-сессия (от ан</w:t>
      </w:r>
      <w:r>
        <w:t xml:space="preserve">гл. “предвидение”), где эксперты дадут прогнозы по развитию рынка детских товаров по каналам сбыта, потребительскому поведению, игрушкам-хитам будущего </w:t>
      </w:r>
    </w:p>
    <w:p w14:paraId="22B01F12" w14:textId="77777777" w:rsidR="00A32F89" w:rsidRDefault="008B0508">
      <w:pPr>
        <w:numPr>
          <w:ilvl w:val="0"/>
          <w:numId w:val="2"/>
        </w:numPr>
        <w:jc w:val="both"/>
      </w:pPr>
      <w:r>
        <w:t>сессия «вредных советов», где поставщики детских товаров поделятся своим неудачным опытом поставок в се</w:t>
      </w:r>
      <w:r>
        <w:t xml:space="preserve">ти, маркетплейсы и сотрудничества с </w:t>
      </w:r>
      <w:r>
        <w:lastRenderedPageBreak/>
        <w:t xml:space="preserve">блогерами. А главное – расскажут, что нужно было сделать иначе, чтобы получить обратный результат   </w:t>
      </w:r>
    </w:p>
    <w:p w14:paraId="59A4C436" w14:textId="77777777" w:rsidR="00A32F89" w:rsidRDefault="008B0508">
      <w:pPr>
        <w:numPr>
          <w:ilvl w:val="0"/>
          <w:numId w:val="2"/>
        </w:numPr>
        <w:jc w:val="both"/>
      </w:pPr>
      <w:proofErr w:type="spellStart"/>
      <w:r>
        <w:t>баттл</w:t>
      </w:r>
      <w:proofErr w:type="spellEnd"/>
      <w:r>
        <w:t>-сессия или интерактивная бизнес-игра, где участники поделятся на команды и представят жюри в лице закупщиков сете</w:t>
      </w:r>
      <w:r>
        <w:t>й свои КП и презентации детских товаров, что станет как нельзя кстати перед переговорами с закупщиками</w:t>
      </w:r>
    </w:p>
    <w:p w14:paraId="2108412F" w14:textId="77777777" w:rsidR="00A32F89" w:rsidRDefault="00A32F89"/>
    <w:p w14:paraId="54B95B53" w14:textId="77777777" w:rsidR="00A32F89" w:rsidRDefault="00A32F89">
      <w:pPr>
        <w:jc w:val="both"/>
      </w:pPr>
    </w:p>
    <w:p w14:paraId="65F16248" w14:textId="77777777" w:rsidR="00A32F89" w:rsidRDefault="008B0508">
      <w:pPr>
        <w:jc w:val="both"/>
        <w:rPr>
          <w:highlight w:val="white"/>
        </w:rPr>
      </w:pPr>
      <w:r>
        <w:t>По итогу форума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участнкии</w:t>
      </w:r>
      <w:proofErr w:type="spellEnd"/>
      <w:r>
        <w:rPr>
          <w:highlight w:val="white"/>
        </w:rPr>
        <w:t xml:space="preserve"> получат:</w:t>
      </w:r>
    </w:p>
    <w:p w14:paraId="785449E8" w14:textId="77777777" w:rsidR="00A32F89" w:rsidRDefault="008B0508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 xml:space="preserve">договоренности с розничными сетями о поставках </w:t>
      </w:r>
    </w:p>
    <w:p w14:paraId="54A43CBF" w14:textId="77777777" w:rsidR="00A32F89" w:rsidRDefault="008B0508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практические выводы-</w:t>
      </w:r>
      <w:proofErr w:type="spellStart"/>
      <w:r>
        <w:rPr>
          <w:highlight w:val="white"/>
        </w:rPr>
        <w:t>лайфхаки</w:t>
      </w:r>
      <w:proofErr w:type="spellEnd"/>
      <w:r>
        <w:rPr>
          <w:highlight w:val="white"/>
        </w:rPr>
        <w:t xml:space="preserve"> для роста продаж детских товаров, а так</w:t>
      </w:r>
      <w:r>
        <w:rPr>
          <w:highlight w:val="white"/>
        </w:rPr>
        <w:t>же свежие идеи для бизнеса</w:t>
      </w:r>
    </w:p>
    <w:p w14:paraId="3BBB41C8" w14:textId="77777777" w:rsidR="00A32F89" w:rsidRDefault="00A32F89">
      <w:pPr>
        <w:jc w:val="both"/>
        <w:rPr>
          <w:highlight w:val="white"/>
        </w:rPr>
      </w:pPr>
    </w:p>
    <w:p w14:paraId="19D759B2" w14:textId="77777777" w:rsidR="00A32F89" w:rsidRDefault="00A32F89"/>
    <w:p w14:paraId="7598B270" w14:textId="77777777" w:rsidR="00A32F89" w:rsidRDefault="008B0508">
      <w:r>
        <w:t xml:space="preserve">Принять участие </w:t>
      </w:r>
      <w:hyperlink r:id="rId7">
        <w:r>
          <w:rPr>
            <w:color w:val="1155CC"/>
            <w:u w:val="single"/>
          </w:rPr>
          <w:t>https://bit.ly/2WqHbNN</w:t>
        </w:r>
      </w:hyperlink>
      <w:r>
        <w:t xml:space="preserve"> </w:t>
      </w:r>
    </w:p>
    <w:p w14:paraId="7E027C67" w14:textId="77777777" w:rsidR="00A32F89" w:rsidRDefault="00A32F89"/>
    <w:sectPr w:rsidR="00A32F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12B"/>
    <w:multiLevelType w:val="multilevel"/>
    <w:tmpl w:val="FB742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7C3025"/>
    <w:multiLevelType w:val="multilevel"/>
    <w:tmpl w:val="85C08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89"/>
    <w:rsid w:val="008B0508"/>
    <w:rsid w:val="00A3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0517"/>
  <w15:docId w15:val="{B9B33C59-E89B-4522-B3E5-CBB12852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2WqHbN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ForeverSmiling Сергей</cp:lastModifiedBy>
  <cp:revision>2</cp:revision>
  <dcterms:created xsi:type="dcterms:W3CDTF">2021-09-02T19:30:00Z</dcterms:created>
  <dcterms:modified xsi:type="dcterms:W3CDTF">2021-09-02T19:30:00Z</dcterms:modified>
</cp:coreProperties>
</file>