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002" w:rsidRPr="00670002" w:rsidRDefault="00670002" w:rsidP="00670002">
      <w:pPr>
        <w:shd w:val="clear" w:color="auto" w:fill="FFFFFF"/>
        <w:spacing w:before="360" w:after="225" w:line="600" w:lineRule="atLeast"/>
        <w:outlineLvl w:val="0"/>
        <w:rPr>
          <w:rFonts w:ascii="Arial" w:hAnsi="Arial" w:cs="Arial"/>
          <w:kern w:val="36"/>
          <w:sz w:val="51"/>
          <w:szCs w:val="51"/>
        </w:rPr>
      </w:pPr>
      <w:bookmarkStart w:id="0" w:name="_GoBack"/>
      <w:r w:rsidRPr="00670002">
        <w:rPr>
          <w:rFonts w:ascii="Arial" w:hAnsi="Arial" w:cs="Arial"/>
          <w:kern w:val="36"/>
          <w:sz w:val="51"/>
          <w:szCs w:val="51"/>
        </w:rPr>
        <w:t xml:space="preserve">Форум «Успешный старт магазинов детских товаров на </w:t>
      </w:r>
      <w:proofErr w:type="spellStart"/>
      <w:r w:rsidRPr="00670002">
        <w:rPr>
          <w:rFonts w:ascii="Arial" w:hAnsi="Arial" w:cs="Arial"/>
          <w:kern w:val="36"/>
          <w:sz w:val="51"/>
          <w:szCs w:val="51"/>
        </w:rPr>
        <w:t>маркетплейсах</w:t>
      </w:r>
      <w:proofErr w:type="spellEnd"/>
      <w:r w:rsidRPr="00670002">
        <w:rPr>
          <w:rFonts w:ascii="Arial" w:hAnsi="Arial" w:cs="Arial"/>
          <w:kern w:val="36"/>
          <w:sz w:val="51"/>
          <w:szCs w:val="51"/>
        </w:rPr>
        <w:t>: реальные кейсы, статистика и прогнозы рынка»</w:t>
      </w:r>
    </w:p>
    <w:p w:rsidR="00670002" w:rsidRPr="00670002" w:rsidRDefault="00670002" w:rsidP="00670002">
      <w:pPr>
        <w:shd w:val="clear" w:color="auto" w:fill="FFFFFF"/>
        <w:spacing w:line="315" w:lineRule="atLeast"/>
        <w:rPr>
          <w:rFonts w:ascii="Arial" w:hAnsi="Arial" w:cs="Arial"/>
          <w:sz w:val="18"/>
          <w:szCs w:val="18"/>
        </w:rPr>
      </w:pPr>
      <w:r w:rsidRPr="00670002">
        <w:rPr>
          <w:rFonts w:ascii="Arial" w:hAnsi="Arial" w:cs="Arial"/>
          <w:sz w:val="18"/>
          <w:szCs w:val="18"/>
        </w:rPr>
        <w:t>17 / 08 / 2021</w:t>
      </w:r>
    </w:p>
    <w:p w:rsidR="00670002" w:rsidRPr="00670002" w:rsidRDefault="00670002" w:rsidP="00670002">
      <w:pPr>
        <w:shd w:val="clear" w:color="auto" w:fill="FFFFFF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632337B2" wp14:editId="6BDF8AED">
            <wp:extent cx="4572000" cy="866775"/>
            <wp:effectExtent l="0" t="0" r="0" b="9525"/>
            <wp:docPr id="1" name="Рисунок 1" descr="Форум «Успешный старт магазинов детских товаров на маркетплейсах: реальные кейсы, статистика и прогнозы рын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ум «Успешный старт магазинов детских товаров на маркетплейсах: реальные кейсы, статистика и прогнозы рынк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002" w:rsidRPr="00670002" w:rsidRDefault="00670002" w:rsidP="00670002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b/>
          <w:bCs/>
          <w:sz w:val="30"/>
          <w:szCs w:val="30"/>
        </w:rPr>
        <w:t>21 сентября</w:t>
      </w:r>
      <w:r w:rsidRPr="00670002">
        <w:rPr>
          <w:rFonts w:ascii="Arial" w:hAnsi="Arial" w:cs="Arial"/>
          <w:sz w:val="30"/>
          <w:szCs w:val="30"/>
        </w:rPr>
        <w:t> с 12.00 до 15.00 специально для посетителей и участников международных выставок «Мир детства» и «CJF – Детская мода-2021. Осень» состоится </w:t>
      </w:r>
      <w:r w:rsidRPr="00670002">
        <w:rPr>
          <w:rFonts w:ascii="Arial" w:hAnsi="Arial" w:cs="Arial"/>
          <w:b/>
          <w:bCs/>
          <w:sz w:val="30"/>
          <w:szCs w:val="30"/>
        </w:rPr>
        <w:t xml:space="preserve">форум «Успешный старт магазинов детских товаров на </w:t>
      </w:r>
      <w:proofErr w:type="spellStart"/>
      <w:r w:rsidRPr="00670002">
        <w:rPr>
          <w:rFonts w:ascii="Arial" w:hAnsi="Arial" w:cs="Arial"/>
          <w:b/>
          <w:bCs/>
          <w:sz w:val="30"/>
          <w:szCs w:val="30"/>
        </w:rPr>
        <w:t>маркетплейсах</w:t>
      </w:r>
      <w:proofErr w:type="spellEnd"/>
      <w:r w:rsidRPr="00670002">
        <w:rPr>
          <w:rFonts w:ascii="Arial" w:hAnsi="Arial" w:cs="Arial"/>
          <w:b/>
          <w:bCs/>
          <w:sz w:val="30"/>
          <w:szCs w:val="30"/>
        </w:rPr>
        <w:t>: реальные кейсы, статистика и прогнозы рынка»</w:t>
      </w:r>
      <w:r w:rsidRPr="00670002">
        <w:rPr>
          <w:rFonts w:ascii="Arial" w:hAnsi="Arial" w:cs="Arial"/>
          <w:sz w:val="30"/>
          <w:szCs w:val="30"/>
        </w:rPr>
        <w:t xml:space="preserve"> от крупнейшего операционного партнера </w:t>
      </w:r>
      <w:proofErr w:type="spellStart"/>
      <w:r w:rsidRPr="00670002">
        <w:rPr>
          <w:rFonts w:ascii="Arial" w:hAnsi="Arial" w:cs="Arial"/>
          <w:sz w:val="30"/>
          <w:szCs w:val="30"/>
        </w:rPr>
        <w:t>маркетплейсов</w:t>
      </w:r>
      <w:proofErr w:type="spellEnd"/>
      <w:r w:rsidRPr="00670002">
        <w:rPr>
          <w:rFonts w:ascii="Arial" w:hAnsi="Arial" w:cs="Arial"/>
          <w:sz w:val="30"/>
          <w:szCs w:val="30"/>
        </w:rPr>
        <w:t xml:space="preserve"> XWAY при поддержке АО «ЭКСПОЦЕНТР».</w:t>
      </w:r>
    </w:p>
    <w:bookmarkEnd w:id="0"/>
    <w:p w:rsidR="00670002" w:rsidRPr="00670002" w:rsidRDefault="00670002" w:rsidP="00670002">
      <w:pPr>
        <w:shd w:val="clear" w:color="auto" w:fill="FFFFFF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noProof/>
          <w:color w:val="008FD5"/>
          <w:sz w:val="30"/>
          <w:szCs w:val="30"/>
        </w:rPr>
        <w:drawing>
          <wp:inline distT="0" distB="0" distL="0" distR="0" wp14:anchorId="591C82A0" wp14:editId="4980FB33">
            <wp:extent cx="2286000" cy="3048000"/>
            <wp:effectExtent l="0" t="0" r="0" b="0"/>
            <wp:docPr id="2" name="Рисунок 2" descr="Форум «Успешный старт магазинов детских товаров на маркетплейсах: реальные кейсы, статистика и прогнозы рынка»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рум «Успешный старт магазинов детских товаров на маркетплейсах: реальные кейсы, статистика и прогнозы рынка»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002" w:rsidRPr="00670002" w:rsidRDefault="00670002" w:rsidP="00670002">
      <w:pPr>
        <w:shd w:val="clear" w:color="auto" w:fill="FFFFFF"/>
        <w:spacing w:before="240" w:after="150" w:line="345" w:lineRule="atLeast"/>
        <w:outlineLvl w:val="2"/>
        <w:rPr>
          <w:rFonts w:ascii="Arial" w:hAnsi="Arial" w:cs="Arial"/>
          <w:sz w:val="27"/>
          <w:szCs w:val="27"/>
        </w:rPr>
      </w:pPr>
      <w:r w:rsidRPr="00670002">
        <w:rPr>
          <w:rFonts w:ascii="Arial" w:hAnsi="Arial" w:cs="Arial"/>
          <w:sz w:val="27"/>
          <w:szCs w:val="27"/>
        </w:rPr>
        <w:t>Почему XWAY?</w:t>
      </w:r>
    </w:p>
    <w:p w:rsidR="00670002" w:rsidRPr="00670002" w:rsidRDefault="00670002" w:rsidP="00670002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i/>
          <w:iCs/>
          <w:sz w:val="30"/>
          <w:szCs w:val="30"/>
        </w:rPr>
        <w:t xml:space="preserve">Компания XWAY работает в качестве официального операционного партнера российских и международных </w:t>
      </w:r>
      <w:proofErr w:type="spellStart"/>
      <w:r w:rsidRPr="00670002">
        <w:rPr>
          <w:rFonts w:ascii="Arial" w:hAnsi="Arial" w:cs="Arial"/>
          <w:i/>
          <w:iCs/>
          <w:sz w:val="30"/>
          <w:szCs w:val="30"/>
        </w:rPr>
        <w:t>маркетплейсов</w:t>
      </w:r>
      <w:proofErr w:type="spellEnd"/>
      <w:r w:rsidRPr="00670002">
        <w:rPr>
          <w:rFonts w:ascii="Arial" w:hAnsi="Arial" w:cs="Arial"/>
          <w:i/>
          <w:iCs/>
          <w:sz w:val="30"/>
          <w:szCs w:val="30"/>
        </w:rPr>
        <w:t xml:space="preserve">: </w:t>
      </w:r>
      <w:proofErr w:type="spellStart"/>
      <w:r w:rsidRPr="00670002">
        <w:rPr>
          <w:rFonts w:ascii="Arial" w:hAnsi="Arial" w:cs="Arial"/>
          <w:i/>
          <w:iCs/>
          <w:sz w:val="30"/>
          <w:szCs w:val="30"/>
        </w:rPr>
        <w:t>AliExpress</w:t>
      </w:r>
      <w:proofErr w:type="spellEnd"/>
      <w:r w:rsidRPr="00670002">
        <w:rPr>
          <w:rFonts w:ascii="Arial" w:hAnsi="Arial" w:cs="Arial"/>
          <w:i/>
          <w:iCs/>
          <w:sz w:val="30"/>
          <w:szCs w:val="30"/>
        </w:rPr>
        <w:t xml:space="preserve"> Россия, </w:t>
      </w:r>
      <w:proofErr w:type="spellStart"/>
      <w:r w:rsidRPr="00670002">
        <w:rPr>
          <w:rFonts w:ascii="Arial" w:hAnsi="Arial" w:cs="Arial"/>
          <w:i/>
          <w:iCs/>
          <w:sz w:val="30"/>
          <w:szCs w:val="30"/>
        </w:rPr>
        <w:t>Wildberries</w:t>
      </w:r>
      <w:proofErr w:type="spellEnd"/>
      <w:r w:rsidRPr="00670002">
        <w:rPr>
          <w:rFonts w:ascii="Arial" w:hAnsi="Arial" w:cs="Arial"/>
          <w:i/>
          <w:iCs/>
          <w:sz w:val="30"/>
          <w:szCs w:val="30"/>
        </w:rPr>
        <w:t xml:space="preserve">, </w:t>
      </w:r>
      <w:proofErr w:type="spellStart"/>
      <w:r w:rsidRPr="00670002">
        <w:rPr>
          <w:rFonts w:ascii="Arial" w:hAnsi="Arial" w:cs="Arial"/>
          <w:i/>
          <w:iCs/>
          <w:sz w:val="30"/>
          <w:szCs w:val="30"/>
        </w:rPr>
        <w:t>Ozon</w:t>
      </w:r>
      <w:proofErr w:type="spellEnd"/>
      <w:r w:rsidRPr="00670002">
        <w:rPr>
          <w:rFonts w:ascii="Arial" w:hAnsi="Arial" w:cs="Arial"/>
          <w:i/>
          <w:iCs/>
          <w:sz w:val="30"/>
          <w:szCs w:val="30"/>
        </w:rPr>
        <w:t xml:space="preserve">, </w:t>
      </w:r>
      <w:proofErr w:type="spellStart"/>
      <w:r w:rsidRPr="00670002">
        <w:rPr>
          <w:rFonts w:ascii="Arial" w:hAnsi="Arial" w:cs="Arial"/>
          <w:i/>
          <w:iCs/>
          <w:sz w:val="30"/>
          <w:szCs w:val="30"/>
        </w:rPr>
        <w:t>Lamoda</w:t>
      </w:r>
      <w:proofErr w:type="spellEnd"/>
      <w:r w:rsidRPr="00670002">
        <w:rPr>
          <w:rFonts w:ascii="Arial" w:hAnsi="Arial" w:cs="Arial"/>
          <w:i/>
          <w:iCs/>
          <w:sz w:val="30"/>
          <w:szCs w:val="30"/>
        </w:rPr>
        <w:t xml:space="preserve">, </w:t>
      </w:r>
      <w:r w:rsidRPr="00670002">
        <w:rPr>
          <w:rFonts w:ascii="Arial" w:hAnsi="Arial" w:cs="Arial"/>
          <w:i/>
          <w:iCs/>
          <w:sz w:val="30"/>
          <w:szCs w:val="30"/>
        </w:rPr>
        <w:lastRenderedPageBreak/>
        <w:t>«</w:t>
      </w:r>
      <w:proofErr w:type="spellStart"/>
      <w:r w:rsidRPr="00670002">
        <w:rPr>
          <w:rFonts w:ascii="Arial" w:hAnsi="Arial" w:cs="Arial"/>
          <w:i/>
          <w:iCs/>
          <w:sz w:val="30"/>
          <w:szCs w:val="30"/>
        </w:rPr>
        <w:t>Яндекс.Маркет</w:t>
      </w:r>
      <w:proofErr w:type="spellEnd"/>
      <w:r w:rsidRPr="00670002">
        <w:rPr>
          <w:rFonts w:ascii="Arial" w:hAnsi="Arial" w:cs="Arial"/>
          <w:i/>
          <w:iCs/>
          <w:sz w:val="30"/>
          <w:szCs w:val="30"/>
        </w:rPr>
        <w:t xml:space="preserve">», </w:t>
      </w:r>
      <w:proofErr w:type="spellStart"/>
      <w:r w:rsidRPr="00670002">
        <w:rPr>
          <w:rFonts w:ascii="Arial" w:hAnsi="Arial" w:cs="Arial"/>
          <w:i/>
          <w:iCs/>
          <w:sz w:val="30"/>
          <w:szCs w:val="30"/>
        </w:rPr>
        <w:t>СберМегаМаркет</w:t>
      </w:r>
      <w:proofErr w:type="spellEnd"/>
      <w:r w:rsidRPr="00670002">
        <w:rPr>
          <w:rFonts w:ascii="Arial" w:hAnsi="Arial" w:cs="Arial"/>
          <w:i/>
          <w:iCs/>
          <w:sz w:val="30"/>
          <w:szCs w:val="30"/>
        </w:rPr>
        <w:t>, «</w:t>
      </w:r>
      <w:proofErr w:type="spellStart"/>
      <w:r w:rsidRPr="00670002">
        <w:rPr>
          <w:rFonts w:ascii="Arial" w:hAnsi="Arial" w:cs="Arial"/>
          <w:i/>
          <w:iCs/>
          <w:sz w:val="30"/>
          <w:szCs w:val="30"/>
        </w:rPr>
        <w:t>М.Видео</w:t>
      </w:r>
      <w:proofErr w:type="spellEnd"/>
      <w:r w:rsidRPr="00670002">
        <w:rPr>
          <w:rFonts w:ascii="Arial" w:hAnsi="Arial" w:cs="Arial"/>
          <w:i/>
          <w:iCs/>
          <w:sz w:val="30"/>
          <w:szCs w:val="30"/>
        </w:rPr>
        <w:t xml:space="preserve">», «Эльдорадо», </w:t>
      </w:r>
      <w:proofErr w:type="spellStart"/>
      <w:r w:rsidRPr="00670002">
        <w:rPr>
          <w:rFonts w:ascii="Arial" w:hAnsi="Arial" w:cs="Arial"/>
          <w:i/>
          <w:iCs/>
          <w:sz w:val="30"/>
          <w:szCs w:val="30"/>
        </w:rPr>
        <w:t>Hoff</w:t>
      </w:r>
      <w:proofErr w:type="spellEnd"/>
      <w:r w:rsidRPr="00670002">
        <w:rPr>
          <w:rFonts w:ascii="Arial" w:hAnsi="Arial" w:cs="Arial"/>
          <w:i/>
          <w:iCs/>
          <w:sz w:val="30"/>
          <w:szCs w:val="30"/>
        </w:rPr>
        <w:t>.</w:t>
      </w:r>
    </w:p>
    <w:p w:rsidR="00670002" w:rsidRPr="00670002" w:rsidRDefault="00670002" w:rsidP="00670002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i/>
          <w:iCs/>
          <w:sz w:val="30"/>
          <w:szCs w:val="30"/>
        </w:rPr>
        <w:t xml:space="preserve">XWAY помогает компаниям, которые хотят продавать товары на нескольких площадках, и берет на себя работу, связанную с </w:t>
      </w:r>
      <w:proofErr w:type="spellStart"/>
      <w:r w:rsidRPr="00670002">
        <w:rPr>
          <w:rFonts w:ascii="Arial" w:hAnsi="Arial" w:cs="Arial"/>
          <w:i/>
          <w:iCs/>
          <w:sz w:val="30"/>
          <w:szCs w:val="30"/>
        </w:rPr>
        <w:t>фулфилментом</w:t>
      </w:r>
      <w:proofErr w:type="spellEnd"/>
      <w:r w:rsidRPr="00670002">
        <w:rPr>
          <w:rFonts w:ascii="Arial" w:hAnsi="Arial" w:cs="Arial"/>
          <w:i/>
          <w:iCs/>
          <w:sz w:val="30"/>
          <w:szCs w:val="30"/>
        </w:rPr>
        <w:t>, логистикой, управлением заказами, аналитикой, а также созданием контента и продвижением.</w:t>
      </w:r>
    </w:p>
    <w:p w:rsidR="00670002" w:rsidRPr="00670002" w:rsidRDefault="00670002" w:rsidP="00670002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b/>
          <w:bCs/>
          <w:i/>
          <w:iCs/>
          <w:sz w:val="30"/>
          <w:szCs w:val="30"/>
        </w:rPr>
        <w:t>XWAY знает ответы на ваши главные вопросы:</w:t>
      </w:r>
    </w:p>
    <w:p w:rsidR="00670002" w:rsidRPr="00670002" w:rsidRDefault="00670002" w:rsidP="00670002">
      <w:pPr>
        <w:numPr>
          <w:ilvl w:val="0"/>
          <w:numId w:val="1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i/>
          <w:iCs/>
          <w:sz w:val="30"/>
          <w:szCs w:val="30"/>
        </w:rPr>
        <w:t>Почему один товар продается, а другой нет?</w:t>
      </w:r>
    </w:p>
    <w:p w:rsidR="00670002" w:rsidRPr="00670002" w:rsidRDefault="00670002" w:rsidP="00670002">
      <w:pPr>
        <w:numPr>
          <w:ilvl w:val="0"/>
          <w:numId w:val="1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i/>
          <w:iCs/>
          <w:sz w:val="30"/>
          <w:szCs w:val="30"/>
        </w:rPr>
        <w:t>Какую прибыль приносит каждая площадка?</w:t>
      </w:r>
    </w:p>
    <w:p w:rsidR="00670002" w:rsidRPr="00670002" w:rsidRDefault="00670002" w:rsidP="00670002">
      <w:pPr>
        <w:numPr>
          <w:ilvl w:val="0"/>
          <w:numId w:val="1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i/>
          <w:iCs/>
          <w:sz w:val="30"/>
          <w:szCs w:val="30"/>
        </w:rPr>
        <w:t xml:space="preserve">Как быстро и эффективно запустить продажи на </w:t>
      </w:r>
      <w:proofErr w:type="spellStart"/>
      <w:r w:rsidRPr="00670002">
        <w:rPr>
          <w:rFonts w:ascii="Arial" w:hAnsi="Arial" w:cs="Arial"/>
          <w:i/>
          <w:iCs/>
          <w:sz w:val="30"/>
          <w:szCs w:val="30"/>
        </w:rPr>
        <w:t>маркетплейсе</w:t>
      </w:r>
      <w:proofErr w:type="spellEnd"/>
      <w:r w:rsidRPr="00670002">
        <w:rPr>
          <w:rFonts w:ascii="Arial" w:hAnsi="Arial" w:cs="Arial"/>
          <w:i/>
          <w:iCs/>
          <w:sz w:val="30"/>
          <w:szCs w:val="30"/>
        </w:rPr>
        <w:t xml:space="preserve"> и привлечь максимум покупателей?</w:t>
      </w:r>
    </w:p>
    <w:p w:rsidR="00670002" w:rsidRPr="00670002" w:rsidRDefault="00670002" w:rsidP="00670002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b/>
          <w:bCs/>
          <w:sz w:val="30"/>
          <w:szCs w:val="30"/>
        </w:rPr>
        <w:t>Спикеры форума:</w:t>
      </w:r>
    </w:p>
    <w:p w:rsidR="00670002" w:rsidRPr="00670002" w:rsidRDefault="00670002" w:rsidP="00670002">
      <w:pPr>
        <w:numPr>
          <w:ilvl w:val="0"/>
          <w:numId w:val="2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b/>
          <w:bCs/>
          <w:sz w:val="30"/>
          <w:szCs w:val="30"/>
        </w:rPr>
        <w:t>Антон Ларин</w:t>
      </w:r>
      <w:r w:rsidRPr="00670002">
        <w:rPr>
          <w:rFonts w:ascii="Arial" w:hAnsi="Arial" w:cs="Arial"/>
          <w:sz w:val="30"/>
          <w:szCs w:val="30"/>
        </w:rPr>
        <w:t>, CEO XWAY;</w:t>
      </w:r>
    </w:p>
    <w:p w:rsidR="00670002" w:rsidRPr="00670002" w:rsidRDefault="00670002" w:rsidP="00670002">
      <w:pPr>
        <w:numPr>
          <w:ilvl w:val="0"/>
          <w:numId w:val="2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b/>
          <w:bCs/>
          <w:sz w:val="30"/>
          <w:szCs w:val="30"/>
        </w:rPr>
        <w:t xml:space="preserve">Вадим </w:t>
      </w:r>
      <w:proofErr w:type="spellStart"/>
      <w:r w:rsidRPr="00670002">
        <w:rPr>
          <w:rFonts w:ascii="Arial" w:hAnsi="Arial" w:cs="Arial"/>
          <w:b/>
          <w:bCs/>
          <w:sz w:val="30"/>
          <w:szCs w:val="30"/>
        </w:rPr>
        <w:t>Солынин</w:t>
      </w:r>
      <w:proofErr w:type="spellEnd"/>
      <w:r w:rsidRPr="00670002">
        <w:rPr>
          <w:rFonts w:ascii="Arial" w:hAnsi="Arial" w:cs="Arial"/>
          <w:sz w:val="30"/>
          <w:szCs w:val="30"/>
        </w:rPr>
        <w:t>, операционный директор XWAY;</w:t>
      </w:r>
    </w:p>
    <w:p w:rsidR="00670002" w:rsidRPr="00670002" w:rsidRDefault="00670002" w:rsidP="00670002">
      <w:pPr>
        <w:numPr>
          <w:ilvl w:val="0"/>
          <w:numId w:val="2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b/>
          <w:bCs/>
          <w:sz w:val="30"/>
          <w:szCs w:val="30"/>
        </w:rPr>
        <w:t xml:space="preserve">Ксения </w:t>
      </w:r>
      <w:proofErr w:type="spellStart"/>
      <w:r w:rsidRPr="00670002">
        <w:rPr>
          <w:rFonts w:ascii="Arial" w:hAnsi="Arial" w:cs="Arial"/>
          <w:b/>
          <w:bCs/>
          <w:sz w:val="30"/>
          <w:szCs w:val="30"/>
        </w:rPr>
        <w:t>Сапон</w:t>
      </w:r>
      <w:proofErr w:type="spellEnd"/>
      <w:r w:rsidRPr="00670002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670002">
        <w:rPr>
          <w:rFonts w:ascii="Arial" w:hAnsi="Arial" w:cs="Arial"/>
          <w:sz w:val="30"/>
          <w:szCs w:val="30"/>
        </w:rPr>
        <w:t>категорийный</w:t>
      </w:r>
      <w:proofErr w:type="spellEnd"/>
      <w:r w:rsidRPr="00670002">
        <w:rPr>
          <w:rFonts w:ascii="Arial" w:hAnsi="Arial" w:cs="Arial"/>
          <w:sz w:val="30"/>
          <w:szCs w:val="30"/>
        </w:rPr>
        <w:t xml:space="preserve"> менеджер КГТ </w:t>
      </w:r>
      <w:proofErr w:type="spellStart"/>
      <w:r w:rsidRPr="00670002">
        <w:rPr>
          <w:rFonts w:ascii="Arial" w:hAnsi="Arial" w:cs="Arial"/>
          <w:sz w:val="30"/>
          <w:szCs w:val="30"/>
        </w:rPr>
        <w:t>AliExpress</w:t>
      </w:r>
      <w:proofErr w:type="spellEnd"/>
      <w:r w:rsidRPr="00670002">
        <w:rPr>
          <w:rFonts w:ascii="Arial" w:hAnsi="Arial" w:cs="Arial"/>
          <w:sz w:val="30"/>
          <w:szCs w:val="30"/>
        </w:rPr>
        <w:t xml:space="preserve"> Россия;</w:t>
      </w:r>
    </w:p>
    <w:p w:rsidR="00670002" w:rsidRPr="00670002" w:rsidRDefault="00670002" w:rsidP="00670002">
      <w:pPr>
        <w:numPr>
          <w:ilvl w:val="0"/>
          <w:numId w:val="2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b/>
          <w:bCs/>
          <w:sz w:val="30"/>
          <w:szCs w:val="30"/>
        </w:rPr>
        <w:t xml:space="preserve">Алексей </w:t>
      </w:r>
      <w:proofErr w:type="spellStart"/>
      <w:r w:rsidRPr="00670002">
        <w:rPr>
          <w:rFonts w:ascii="Arial" w:hAnsi="Arial" w:cs="Arial"/>
          <w:b/>
          <w:bCs/>
          <w:sz w:val="30"/>
          <w:szCs w:val="30"/>
        </w:rPr>
        <w:t>Светловский</w:t>
      </w:r>
      <w:proofErr w:type="spellEnd"/>
      <w:r w:rsidRPr="00670002">
        <w:rPr>
          <w:rFonts w:ascii="Arial" w:hAnsi="Arial" w:cs="Arial"/>
          <w:sz w:val="30"/>
          <w:szCs w:val="30"/>
        </w:rPr>
        <w:t>, директор по информационным продуктам XWAY.</w:t>
      </w:r>
    </w:p>
    <w:p w:rsidR="00670002" w:rsidRPr="00670002" w:rsidRDefault="00670002" w:rsidP="00670002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b/>
          <w:bCs/>
          <w:sz w:val="30"/>
          <w:szCs w:val="30"/>
        </w:rPr>
        <w:t>На форуме вы:</w:t>
      </w:r>
    </w:p>
    <w:p w:rsidR="00670002" w:rsidRPr="00670002" w:rsidRDefault="00670002" w:rsidP="00670002">
      <w:pPr>
        <w:numPr>
          <w:ilvl w:val="0"/>
          <w:numId w:val="3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sz w:val="30"/>
          <w:szCs w:val="30"/>
        </w:rPr>
        <w:t>первыми услышите о трендах и перспективах онлайн-</w:t>
      </w:r>
      <w:proofErr w:type="spellStart"/>
      <w:r w:rsidRPr="00670002">
        <w:rPr>
          <w:rFonts w:ascii="Arial" w:hAnsi="Arial" w:cs="Arial"/>
          <w:sz w:val="30"/>
          <w:szCs w:val="30"/>
        </w:rPr>
        <w:t>ретейла</w:t>
      </w:r>
      <w:proofErr w:type="spellEnd"/>
      <w:r w:rsidRPr="00670002">
        <w:rPr>
          <w:rFonts w:ascii="Arial" w:hAnsi="Arial" w:cs="Arial"/>
          <w:sz w:val="30"/>
          <w:szCs w:val="30"/>
        </w:rPr>
        <w:t xml:space="preserve"> и рынка детских товаров в России;</w:t>
      </w:r>
    </w:p>
    <w:p w:rsidR="00670002" w:rsidRPr="00670002" w:rsidRDefault="00670002" w:rsidP="00670002">
      <w:pPr>
        <w:numPr>
          <w:ilvl w:val="0"/>
          <w:numId w:val="3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sz w:val="30"/>
          <w:szCs w:val="30"/>
        </w:rPr>
        <w:t xml:space="preserve">пообщаетесь с представителем </w:t>
      </w:r>
      <w:proofErr w:type="spellStart"/>
      <w:r w:rsidRPr="00670002">
        <w:rPr>
          <w:rFonts w:ascii="Arial" w:hAnsi="Arial" w:cs="Arial"/>
          <w:sz w:val="30"/>
          <w:szCs w:val="30"/>
        </w:rPr>
        <w:t>AliExpress</w:t>
      </w:r>
      <w:proofErr w:type="spellEnd"/>
      <w:r w:rsidRPr="00670002">
        <w:rPr>
          <w:rFonts w:ascii="Arial" w:hAnsi="Arial" w:cs="Arial"/>
          <w:sz w:val="30"/>
          <w:szCs w:val="30"/>
        </w:rPr>
        <w:t xml:space="preserve"> и ознакомитесь с особенностями продвижения детских товаров;</w:t>
      </w:r>
    </w:p>
    <w:p w:rsidR="00670002" w:rsidRPr="00670002" w:rsidRDefault="00670002" w:rsidP="00670002">
      <w:pPr>
        <w:numPr>
          <w:ilvl w:val="0"/>
          <w:numId w:val="3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sz w:val="30"/>
          <w:szCs w:val="30"/>
        </w:rPr>
        <w:t xml:space="preserve">узнаете </w:t>
      </w:r>
      <w:proofErr w:type="spellStart"/>
      <w:r w:rsidRPr="00670002">
        <w:rPr>
          <w:rFonts w:ascii="Arial" w:hAnsi="Arial" w:cs="Arial"/>
          <w:sz w:val="30"/>
          <w:szCs w:val="30"/>
        </w:rPr>
        <w:t>лайфхаки</w:t>
      </w:r>
      <w:proofErr w:type="spellEnd"/>
      <w:r w:rsidRPr="00670002">
        <w:rPr>
          <w:rFonts w:ascii="Arial" w:hAnsi="Arial" w:cs="Arial"/>
          <w:sz w:val="30"/>
          <w:szCs w:val="30"/>
        </w:rPr>
        <w:t xml:space="preserve"> по успешному выводу товара на </w:t>
      </w:r>
      <w:proofErr w:type="spellStart"/>
      <w:r w:rsidRPr="00670002">
        <w:rPr>
          <w:rFonts w:ascii="Arial" w:hAnsi="Arial" w:cs="Arial"/>
          <w:sz w:val="30"/>
          <w:szCs w:val="30"/>
        </w:rPr>
        <w:t>маркетплейсы</w:t>
      </w:r>
      <w:proofErr w:type="spellEnd"/>
      <w:r w:rsidRPr="00670002">
        <w:rPr>
          <w:rFonts w:ascii="Arial" w:hAnsi="Arial" w:cs="Arial"/>
          <w:sz w:val="30"/>
          <w:szCs w:val="30"/>
        </w:rPr>
        <w:t xml:space="preserve">, а также разберете наиболее распространенные ошибки </w:t>
      </w:r>
      <w:proofErr w:type="spellStart"/>
      <w:r w:rsidRPr="00670002">
        <w:rPr>
          <w:rFonts w:ascii="Arial" w:hAnsi="Arial" w:cs="Arial"/>
          <w:sz w:val="30"/>
          <w:szCs w:val="30"/>
        </w:rPr>
        <w:t>селлеров</w:t>
      </w:r>
      <w:proofErr w:type="spellEnd"/>
      <w:r w:rsidRPr="00670002">
        <w:rPr>
          <w:rFonts w:ascii="Arial" w:hAnsi="Arial" w:cs="Arial"/>
          <w:sz w:val="30"/>
          <w:szCs w:val="30"/>
        </w:rPr>
        <w:t>;</w:t>
      </w:r>
    </w:p>
    <w:p w:rsidR="00670002" w:rsidRPr="00670002" w:rsidRDefault="00670002" w:rsidP="00670002">
      <w:pPr>
        <w:numPr>
          <w:ilvl w:val="0"/>
          <w:numId w:val="3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sz w:val="30"/>
          <w:szCs w:val="30"/>
        </w:rPr>
        <w:t xml:space="preserve">на реальных кейсах рассмотрите, почему сервисы для размещения товаров на </w:t>
      </w:r>
      <w:proofErr w:type="spellStart"/>
      <w:r w:rsidRPr="00670002">
        <w:rPr>
          <w:rFonts w:ascii="Arial" w:hAnsi="Arial" w:cs="Arial"/>
          <w:sz w:val="30"/>
          <w:szCs w:val="30"/>
        </w:rPr>
        <w:t>маркетплейсах</w:t>
      </w:r>
      <w:proofErr w:type="spellEnd"/>
      <w:r w:rsidRPr="00670002">
        <w:rPr>
          <w:rFonts w:ascii="Arial" w:hAnsi="Arial" w:cs="Arial"/>
          <w:sz w:val="30"/>
          <w:szCs w:val="30"/>
        </w:rPr>
        <w:t xml:space="preserve"> выгодны для продавцов.</w:t>
      </w:r>
    </w:p>
    <w:p w:rsidR="00670002" w:rsidRPr="00670002" w:rsidRDefault="00670002" w:rsidP="00670002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sz w:val="30"/>
          <w:szCs w:val="30"/>
        </w:rPr>
        <w:t>Завершит форум дискуссия «</w:t>
      </w:r>
      <w:proofErr w:type="spellStart"/>
      <w:r w:rsidRPr="00670002">
        <w:rPr>
          <w:rFonts w:ascii="Arial" w:hAnsi="Arial" w:cs="Arial"/>
          <w:sz w:val="30"/>
          <w:szCs w:val="30"/>
        </w:rPr>
        <w:t>Омниканальные</w:t>
      </w:r>
      <w:proofErr w:type="spellEnd"/>
      <w:r w:rsidRPr="00670002">
        <w:rPr>
          <w:rFonts w:ascii="Arial" w:hAnsi="Arial" w:cs="Arial"/>
          <w:sz w:val="30"/>
          <w:szCs w:val="30"/>
        </w:rPr>
        <w:t xml:space="preserve"> продажи детских товаров: потенциал вашего бизнеса на </w:t>
      </w:r>
      <w:proofErr w:type="spellStart"/>
      <w:r w:rsidRPr="00670002">
        <w:rPr>
          <w:rFonts w:ascii="Arial" w:hAnsi="Arial" w:cs="Arial"/>
          <w:sz w:val="30"/>
          <w:szCs w:val="30"/>
        </w:rPr>
        <w:t>маркетплейсах</w:t>
      </w:r>
      <w:proofErr w:type="spellEnd"/>
      <w:r w:rsidRPr="00670002">
        <w:rPr>
          <w:rFonts w:ascii="Arial" w:hAnsi="Arial" w:cs="Arial"/>
          <w:sz w:val="30"/>
          <w:szCs w:val="30"/>
        </w:rPr>
        <w:t>», на которой эксперты рассмотрят ваши кейсы и ответят на вопросы.</w:t>
      </w:r>
    </w:p>
    <w:p w:rsidR="00670002" w:rsidRPr="00670002" w:rsidRDefault="00670002" w:rsidP="00670002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sz w:val="30"/>
          <w:szCs w:val="30"/>
        </w:rPr>
        <w:t xml:space="preserve">Если вы являетесь участником выставки «Мир детства» и готовы поделиться своим интересным опытом на форуме просим </w:t>
      </w:r>
      <w:r w:rsidRPr="00670002">
        <w:rPr>
          <w:rFonts w:ascii="Arial" w:hAnsi="Arial" w:cs="Arial"/>
          <w:sz w:val="30"/>
          <w:szCs w:val="30"/>
        </w:rPr>
        <w:lastRenderedPageBreak/>
        <w:t xml:space="preserve">обратиться к Максиму Гурьеву, </w:t>
      </w:r>
      <w:proofErr w:type="spellStart"/>
      <w:r w:rsidRPr="00670002">
        <w:rPr>
          <w:rFonts w:ascii="Arial" w:hAnsi="Arial" w:cs="Arial"/>
          <w:sz w:val="30"/>
          <w:szCs w:val="30"/>
        </w:rPr>
        <w:t>event-manager</w:t>
      </w:r>
      <w:proofErr w:type="spellEnd"/>
      <w:r w:rsidRPr="00670002">
        <w:rPr>
          <w:rFonts w:ascii="Arial" w:hAnsi="Arial" w:cs="Arial"/>
          <w:sz w:val="30"/>
          <w:szCs w:val="30"/>
        </w:rPr>
        <w:t xml:space="preserve"> XWAY </w:t>
      </w:r>
      <w:hyperlink r:id="rId8" w:history="1">
        <w:r w:rsidRPr="00670002">
          <w:rPr>
            <w:rFonts w:ascii="Arial" w:hAnsi="Arial" w:cs="Arial"/>
            <w:color w:val="008FD5"/>
            <w:sz w:val="30"/>
            <w:szCs w:val="30"/>
          </w:rPr>
          <w:t>m.guryev@x-way.ru</w:t>
        </w:r>
      </w:hyperlink>
      <w:r w:rsidRPr="00670002">
        <w:rPr>
          <w:rFonts w:ascii="Arial" w:hAnsi="Arial" w:cs="Arial"/>
          <w:sz w:val="30"/>
          <w:szCs w:val="30"/>
        </w:rPr>
        <w:t> (количество мест ограничено).</w:t>
      </w:r>
    </w:p>
    <w:p w:rsidR="00670002" w:rsidRPr="00670002" w:rsidRDefault="00670002" w:rsidP="00670002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b/>
          <w:bCs/>
          <w:sz w:val="30"/>
          <w:szCs w:val="30"/>
        </w:rPr>
        <w:t>Ждем вас на нашем форуме 21 сентября 2021 г. в ЦВК «ЭКСПОЦЕНТР», павильон «Форум», зал «Южный».</w:t>
      </w:r>
    </w:p>
    <w:p w:rsidR="00670002" w:rsidRPr="00670002" w:rsidRDefault="00670002" w:rsidP="00670002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70002">
        <w:rPr>
          <w:rFonts w:ascii="Arial" w:hAnsi="Arial" w:cs="Arial"/>
          <w:sz w:val="30"/>
          <w:szCs w:val="30"/>
        </w:rPr>
        <w:t>Участие свободное после регистрации.</w:t>
      </w:r>
      <w:r w:rsidRPr="00670002">
        <w:rPr>
          <w:rFonts w:ascii="Arial" w:hAnsi="Arial" w:cs="Arial"/>
          <w:sz w:val="30"/>
          <w:szCs w:val="30"/>
        </w:rPr>
        <w:br/>
        <w:t>Дополнительная информация: </w:t>
      </w:r>
      <w:hyperlink r:id="rId9" w:tgtFrame="_blank" w:history="1">
        <w:r w:rsidRPr="00670002">
          <w:rPr>
            <w:rFonts w:ascii="Arial" w:hAnsi="Arial" w:cs="Arial"/>
            <w:color w:val="008FD5"/>
            <w:sz w:val="30"/>
            <w:szCs w:val="30"/>
          </w:rPr>
          <w:t>https://x-way.ru/mirdetstva-expo</w:t>
        </w:r>
      </w:hyperlink>
      <w:r w:rsidRPr="00670002">
        <w:rPr>
          <w:rFonts w:ascii="Arial" w:hAnsi="Arial" w:cs="Arial"/>
          <w:sz w:val="30"/>
          <w:szCs w:val="30"/>
        </w:rPr>
        <w:t>.</w:t>
      </w:r>
    </w:p>
    <w:p w:rsidR="00C4236A" w:rsidRDefault="00C4236A"/>
    <w:sectPr w:rsidR="00C4236A" w:rsidSect="00C4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A0770"/>
    <w:multiLevelType w:val="multilevel"/>
    <w:tmpl w:val="28F0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D28EE"/>
    <w:multiLevelType w:val="multilevel"/>
    <w:tmpl w:val="FD9C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B11EE"/>
    <w:multiLevelType w:val="multilevel"/>
    <w:tmpl w:val="133E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02"/>
    <w:rsid w:val="00670002"/>
    <w:rsid w:val="009B76B6"/>
    <w:rsid w:val="00C4236A"/>
    <w:rsid w:val="00CB5A7F"/>
    <w:rsid w:val="00E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5BD13-2A13-45D7-9817-8E76B1D7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18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2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uryev@x-wa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rdetstva-expo.ru/common/img/uploaded/exhibitions/cjf/2021/img/news-2021.08.17-1-02_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-way.ru/mirdetstva-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2021-08-27T16:53:00Z</dcterms:created>
  <dcterms:modified xsi:type="dcterms:W3CDTF">2021-08-27T16:54:00Z</dcterms:modified>
</cp:coreProperties>
</file>