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1DF" w:rsidRDefault="001821DF" w:rsidP="0017793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ВАЖНЫЙ РАЗГОВОР </w:t>
      </w:r>
      <w:r w:rsidRPr="001821DF">
        <w:rPr>
          <w:b/>
          <w:color w:val="E10F73"/>
          <w:sz w:val="28"/>
          <w:szCs w:val="28"/>
        </w:rPr>
        <w:t>ONLINE</w:t>
      </w:r>
      <w:r>
        <w:rPr>
          <w:b/>
          <w:sz w:val="28"/>
          <w:szCs w:val="28"/>
        </w:rPr>
        <w:t xml:space="preserve">. </w:t>
      </w:r>
      <w:r w:rsidR="002E2932" w:rsidRPr="002E2932">
        <w:rPr>
          <w:b/>
          <w:sz w:val="28"/>
          <w:szCs w:val="28"/>
        </w:rPr>
        <w:t>О временном порядке исполнения обязательств перед некоторыми правообладателями</w:t>
      </w:r>
    </w:p>
    <w:p w:rsidR="00634260" w:rsidRDefault="00634260" w:rsidP="001821DF">
      <w:pPr>
        <w:pStyle w:val="a3"/>
        <w:rPr>
          <w:b/>
          <w:sz w:val="28"/>
          <w:szCs w:val="28"/>
        </w:rPr>
      </w:pPr>
    </w:p>
    <w:p w:rsidR="005C5390" w:rsidRDefault="005C5390" w:rsidP="001821DF">
      <w:pPr>
        <w:pStyle w:val="a3"/>
        <w:rPr>
          <w:i/>
          <w:sz w:val="28"/>
          <w:szCs w:val="28"/>
        </w:rPr>
      </w:pPr>
      <w:r w:rsidRPr="005C5390">
        <w:rPr>
          <w:i/>
          <w:sz w:val="28"/>
          <w:szCs w:val="28"/>
        </w:rPr>
        <w:t xml:space="preserve">В ходе </w:t>
      </w:r>
      <w:r>
        <w:rPr>
          <w:i/>
          <w:sz w:val="28"/>
          <w:szCs w:val="28"/>
        </w:rPr>
        <w:t xml:space="preserve">дискуссии с экспертами обсудим вопросы, связанные с </w:t>
      </w:r>
      <w:hyperlink r:id="rId6" w:history="1">
        <w:r w:rsidRPr="00F06813">
          <w:rPr>
            <w:rStyle w:val="a4"/>
            <w:i/>
            <w:color w:val="E10F73"/>
            <w:sz w:val="28"/>
            <w:szCs w:val="28"/>
          </w:rPr>
          <w:t>указом Президента Российской Федерации от 27.05.2022 № 322 "О временном порядке исполнения обязательств перед некоторыми правообладателями"</w:t>
        </w:r>
      </w:hyperlink>
    </w:p>
    <w:p w:rsidR="005C5390" w:rsidRDefault="005C5390" w:rsidP="001821DF">
      <w:pPr>
        <w:pStyle w:val="a3"/>
      </w:pPr>
    </w:p>
    <w:p w:rsidR="00452B83" w:rsidRPr="00452B83" w:rsidRDefault="005C5390" w:rsidP="00E3516D">
      <w:pPr>
        <w:pStyle w:val="a3"/>
      </w:pPr>
      <w:proofErr w:type="gramStart"/>
      <w:r>
        <w:rPr>
          <w:b/>
        </w:rPr>
        <w:t>31</w:t>
      </w:r>
      <w:r w:rsidR="00452B83" w:rsidRPr="00CA2B83">
        <w:rPr>
          <w:b/>
        </w:rPr>
        <w:t xml:space="preserve"> </w:t>
      </w:r>
      <w:r w:rsidR="00F75028">
        <w:rPr>
          <w:b/>
        </w:rPr>
        <w:t xml:space="preserve">мая </w:t>
      </w:r>
      <w:r w:rsidR="00452B83" w:rsidRPr="00CA2B83">
        <w:rPr>
          <w:b/>
        </w:rPr>
        <w:t>в 1</w:t>
      </w:r>
      <w:r>
        <w:rPr>
          <w:b/>
        </w:rPr>
        <w:t>4</w:t>
      </w:r>
      <w:r w:rsidR="00452B83" w:rsidRPr="00CA2B83">
        <w:rPr>
          <w:b/>
        </w:rPr>
        <w:t>:</w:t>
      </w:r>
      <w:r>
        <w:rPr>
          <w:b/>
        </w:rPr>
        <w:t>3</w:t>
      </w:r>
      <w:r w:rsidR="00452B83" w:rsidRPr="00CA2B83">
        <w:rPr>
          <w:b/>
        </w:rPr>
        <w:t>0</w:t>
      </w:r>
      <w:r w:rsidR="00452B83">
        <w:t xml:space="preserve"> </w:t>
      </w:r>
      <w:r w:rsidR="00190866">
        <w:t xml:space="preserve">на </w:t>
      </w:r>
      <w:r w:rsidR="00190866">
        <w:rPr>
          <w:lang w:val="en-US"/>
        </w:rPr>
        <w:t>Licensing</w:t>
      </w:r>
      <w:r w:rsidR="00190866" w:rsidRPr="00190866">
        <w:t xml:space="preserve"> </w:t>
      </w:r>
      <w:r w:rsidR="00190866">
        <w:rPr>
          <w:lang w:val="en-US"/>
        </w:rPr>
        <w:t>in</w:t>
      </w:r>
      <w:r w:rsidR="00190866" w:rsidRPr="00190866">
        <w:t xml:space="preserve"> </w:t>
      </w:r>
      <w:r w:rsidR="00190866">
        <w:rPr>
          <w:lang w:val="en-US"/>
        </w:rPr>
        <w:t>Russia</w:t>
      </w:r>
      <w:r w:rsidR="00190866" w:rsidRPr="00190866">
        <w:t xml:space="preserve"> </w:t>
      </w:r>
      <w:r w:rsidR="00190866">
        <w:rPr>
          <w:lang w:val="en-US"/>
        </w:rPr>
        <w:t>TV</w:t>
      </w:r>
      <w:r w:rsidR="00190866" w:rsidRPr="00190866">
        <w:t xml:space="preserve"> </w:t>
      </w:r>
      <w:r w:rsidR="00452B83">
        <w:t xml:space="preserve">состоится </w:t>
      </w:r>
      <w:r>
        <w:t xml:space="preserve">оперативная </w:t>
      </w:r>
      <w:r w:rsidR="00452B83">
        <w:t xml:space="preserve">рабочая встреча с экспертами </w:t>
      </w:r>
      <w:r>
        <w:t xml:space="preserve">лицензионной </w:t>
      </w:r>
      <w:r w:rsidR="00452B83">
        <w:t>отрасли, среди которых представители компаний</w:t>
      </w:r>
      <w:r w:rsidR="00BD4644">
        <w:t xml:space="preserve">: </w:t>
      </w:r>
      <w:r w:rsidR="00452B83">
        <w:t xml:space="preserve"> </w:t>
      </w:r>
      <w:r w:rsidR="00996ECD" w:rsidRPr="005C5390">
        <w:t xml:space="preserve">управляющий партнер юридической фирмы </w:t>
      </w:r>
      <w:proofErr w:type="spellStart"/>
      <w:r w:rsidR="00996ECD" w:rsidRPr="00806BF2">
        <w:rPr>
          <w:b/>
        </w:rPr>
        <w:t>Semenov&amp;Pevzner</w:t>
      </w:r>
      <w:proofErr w:type="spellEnd"/>
      <w:r w:rsidR="00996ECD" w:rsidRPr="00806BF2">
        <w:t xml:space="preserve"> </w:t>
      </w:r>
      <w:r w:rsidR="00996ECD" w:rsidRPr="005C5390">
        <w:rPr>
          <w:b/>
        </w:rPr>
        <w:t>Роман Лукьянов</w:t>
      </w:r>
      <w:r w:rsidR="00996ECD" w:rsidRPr="00996ECD">
        <w:t xml:space="preserve">, </w:t>
      </w:r>
      <w:r w:rsidR="00806BF2" w:rsidRPr="00806BF2">
        <w:t xml:space="preserve">генеральный директор лицензионного агентства </w:t>
      </w:r>
      <w:proofErr w:type="spellStart"/>
      <w:r w:rsidR="00806BF2" w:rsidRPr="00806BF2">
        <w:rPr>
          <w:b/>
          <w:lang w:val="en-US"/>
        </w:rPr>
        <w:t>Megalicense</w:t>
      </w:r>
      <w:proofErr w:type="spellEnd"/>
      <w:r w:rsidR="00806BF2" w:rsidRPr="00806BF2">
        <w:rPr>
          <w:b/>
        </w:rPr>
        <w:t xml:space="preserve"> Захар Назаренко</w:t>
      </w:r>
      <w:r>
        <w:t xml:space="preserve">, </w:t>
      </w:r>
      <w:r w:rsidR="002E2932" w:rsidRPr="002E2932">
        <w:t xml:space="preserve">директор по лицензированию </w:t>
      </w:r>
      <w:r w:rsidR="002E2932" w:rsidRPr="00996ECD">
        <w:rPr>
          <w:b/>
        </w:rPr>
        <w:t xml:space="preserve">IMG </w:t>
      </w:r>
      <w:proofErr w:type="spellStart"/>
      <w:r w:rsidR="002E2932" w:rsidRPr="00996ECD">
        <w:rPr>
          <w:b/>
        </w:rPr>
        <w:t>Russia</w:t>
      </w:r>
      <w:proofErr w:type="spellEnd"/>
      <w:r w:rsidR="002E2932" w:rsidRPr="00996ECD">
        <w:rPr>
          <w:b/>
        </w:rPr>
        <w:t xml:space="preserve"> &amp; CIS </w:t>
      </w:r>
      <w:r w:rsidR="00806BF2" w:rsidRPr="00996ECD">
        <w:rPr>
          <w:b/>
        </w:rPr>
        <w:t>Игорь Бочкарев</w:t>
      </w:r>
      <w:r>
        <w:t xml:space="preserve">, </w:t>
      </w:r>
      <w:r w:rsidR="00806BF2" w:rsidRPr="00806BF2">
        <w:t xml:space="preserve">генеральный директор лицензионного агентства </w:t>
      </w:r>
      <w:r w:rsidR="00806BF2" w:rsidRPr="00806BF2">
        <w:rPr>
          <w:b/>
        </w:rPr>
        <w:t>b4r Денис Кулаков</w:t>
      </w:r>
      <w:r w:rsidR="002E2932" w:rsidRPr="002E2932">
        <w:t xml:space="preserve">, </w:t>
      </w:r>
      <w:r w:rsidR="002E2932">
        <w:t xml:space="preserve">главный бухгалтер и финансовый аналитик </w:t>
      </w:r>
      <w:r w:rsidR="00B05A23">
        <w:t xml:space="preserve">компании </w:t>
      </w:r>
      <w:bookmarkStart w:id="0" w:name="_GoBack"/>
      <w:bookmarkEnd w:id="0"/>
      <w:r w:rsidR="002E2932" w:rsidRPr="002E2932">
        <w:rPr>
          <w:b/>
        </w:rPr>
        <w:t xml:space="preserve">«Новые </w:t>
      </w:r>
      <w:r w:rsidR="002E2932">
        <w:rPr>
          <w:b/>
        </w:rPr>
        <w:t>М</w:t>
      </w:r>
      <w:r w:rsidR="002E2932" w:rsidRPr="002E2932">
        <w:rPr>
          <w:b/>
        </w:rPr>
        <w:t>едиа</w:t>
      </w:r>
      <w:proofErr w:type="gramEnd"/>
      <w:r w:rsidR="002E2932" w:rsidRPr="002E2932">
        <w:rPr>
          <w:b/>
        </w:rPr>
        <w:t xml:space="preserve">» Елена </w:t>
      </w:r>
      <w:proofErr w:type="spellStart"/>
      <w:r w:rsidR="002E2932" w:rsidRPr="002E2932">
        <w:rPr>
          <w:b/>
        </w:rPr>
        <w:t>Наклонская</w:t>
      </w:r>
      <w:proofErr w:type="spellEnd"/>
      <w:r w:rsidR="002E2932">
        <w:t xml:space="preserve">, </w:t>
      </w:r>
      <w:r w:rsidR="002E2932" w:rsidRPr="002E2932">
        <w:t>руководитель проекта</w:t>
      </w:r>
      <w:r w:rsidR="002E2932" w:rsidRPr="002E2932">
        <w:rPr>
          <w:b/>
        </w:rPr>
        <w:t xml:space="preserve"> </w:t>
      </w:r>
      <w:proofErr w:type="spellStart"/>
      <w:r w:rsidR="002E2932" w:rsidRPr="002E2932">
        <w:rPr>
          <w:b/>
        </w:rPr>
        <w:t>Licensing</w:t>
      </w:r>
      <w:proofErr w:type="spellEnd"/>
      <w:r w:rsidR="002E2932" w:rsidRPr="002E2932">
        <w:rPr>
          <w:b/>
        </w:rPr>
        <w:t xml:space="preserve"> </w:t>
      </w:r>
      <w:proofErr w:type="spellStart"/>
      <w:r w:rsidR="002E2932" w:rsidRPr="002E2932">
        <w:rPr>
          <w:b/>
        </w:rPr>
        <w:t>in</w:t>
      </w:r>
      <w:proofErr w:type="spellEnd"/>
      <w:r w:rsidR="002E2932" w:rsidRPr="002E2932">
        <w:rPr>
          <w:b/>
        </w:rPr>
        <w:t xml:space="preserve"> </w:t>
      </w:r>
      <w:proofErr w:type="spellStart"/>
      <w:r w:rsidR="002E2932" w:rsidRPr="002E2932">
        <w:rPr>
          <w:b/>
        </w:rPr>
        <w:t>Russia</w:t>
      </w:r>
      <w:proofErr w:type="spellEnd"/>
      <w:r w:rsidR="002E2932" w:rsidRPr="002E2932">
        <w:rPr>
          <w:b/>
        </w:rPr>
        <w:t xml:space="preserve"> Олег Земсков</w:t>
      </w:r>
      <w:r w:rsidR="00996ECD">
        <w:t>.</w:t>
      </w:r>
      <w:r>
        <w:t xml:space="preserve"> </w:t>
      </w:r>
      <w:r w:rsidR="00452B83">
        <w:t xml:space="preserve">Мероприятие </w:t>
      </w:r>
      <w:r>
        <w:t xml:space="preserve">традиционно </w:t>
      </w:r>
      <w:r w:rsidR="00452B83">
        <w:t xml:space="preserve">пройдет в онлайн-формате. </w:t>
      </w:r>
    </w:p>
    <w:p w:rsidR="00BD4644" w:rsidRDefault="00BD4644" w:rsidP="00BD4644">
      <w:pPr>
        <w:pStyle w:val="a3"/>
      </w:pPr>
    </w:p>
    <w:p w:rsidR="00177939" w:rsidRPr="00177939" w:rsidRDefault="00177939" w:rsidP="00177939">
      <w:pPr>
        <w:pStyle w:val="a3"/>
        <w:rPr>
          <w:b/>
        </w:rPr>
      </w:pPr>
      <w:r w:rsidRPr="00177939">
        <w:rPr>
          <w:b/>
        </w:rPr>
        <w:t xml:space="preserve">Приглашаем вас присоединиться к рабочей встрече </w:t>
      </w:r>
      <w:r w:rsidRPr="00177939">
        <w:rPr>
          <w:b/>
          <w:color w:val="E10F73"/>
          <w:lang w:val="en-US"/>
        </w:rPr>
        <w:t>ONLINE</w:t>
      </w:r>
      <w:r w:rsidRPr="00177939">
        <w:rPr>
          <w:b/>
          <w:color w:val="E10F73"/>
        </w:rPr>
        <w:t xml:space="preserve"> </w:t>
      </w:r>
      <w:r w:rsidR="00806BF2">
        <w:rPr>
          <w:b/>
          <w:color w:val="E10F73"/>
        </w:rPr>
        <w:t>31</w:t>
      </w:r>
      <w:r w:rsidR="002346B0">
        <w:rPr>
          <w:b/>
          <w:color w:val="E10F73"/>
        </w:rPr>
        <w:t xml:space="preserve"> </w:t>
      </w:r>
      <w:r w:rsidR="00BD4644">
        <w:rPr>
          <w:b/>
          <w:color w:val="E10F73"/>
        </w:rPr>
        <w:t>мая</w:t>
      </w:r>
      <w:r w:rsidRPr="00177939">
        <w:rPr>
          <w:b/>
          <w:color w:val="E10F73"/>
        </w:rPr>
        <w:t xml:space="preserve"> в 1</w:t>
      </w:r>
      <w:r w:rsidR="00806BF2">
        <w:rPr>
          <w:b/>
          <w:color w:val="E10F73"/>
        </w:rPr>
        <w:t>4</w:t>
      </w:r>
      <w:r w:rsidRPr="00177939">
        <w:rPr>
          <w:b/>
          <w:color w:val="E10F73"/>
        </w:rPr>
        <w:t>:</w:t>
      </w:r>
      <w:r w:rsidR="00806BF2">
        <w:rPr>
          <w:b/>
          <w:color w:val="E10F73"/>
        </w:rPr>
        <w:t>3</w:t>
      </w:r>
      <w:r w:rsidRPr="00177939">
        <w:rPr>
          <w:b/>
          <w:color w:val="E10F73"/>
        </w:rPr>
        <w:t>0</w:t>
      </w:r>
      <w:r w:rsidRPr="00414B8F">
        <w:t>.</w:t>
      </w:r>
    </w:p>
    <w:p w:rsidR="00EF29CB" w:rsidRDefault="00EF29CB" w:rsidP="00177939">
      <w:pPr>
        <w:pStyle w:val="a3"/>
      </w:pPr>
    </w:p>
    <w:p w:rsidR="00EF29CB" w:rsidRDefault="00EF29CB" w:rsidP="00177939">
      <w:pPr>
        <w:pStyle w:val="a3"/>
      </w:pPr>
      <w:r>
        <w:t xml:space="preserve">Модератором выступит </w:t>
      </w:r>
      <w:r w:rsidRPr="00EF29CB">
        <w:rPr>
          <w:b/>
        </w:rPr>
        <w:t>Марина Семенихина</w:t>
      </w:r>
      <w:r w:rsidRPr="00EF29CB">
        <w:t xml:space="preserve">, представитель </w:t>
      </w:r>
      <w:proofErr w:type="spellStart"/>
      <w:r w:rsidRPr="00EF29CB">
        <w:rPr>
          <w:b/>
        </w:rPr>
        <w:t>Licensing</w:t>
      </w:r>
      <w:proofErr w:type="spellEnd"/>
      <w:r w:rsidRPr="00EF29CB">
        <w:rPr>
          <w:b/>
        </w:rPr>
        <w:t xml:space="preserve"> </w:t>
      </w:r>
      <w:proofErr w:type="spellStart"/>
      <w:r w:rsidRPr="00EF29CB">
        <w:rPr>
          <w:b/>
        </w:rPr>
        <w:t>International</w:t>
      </w:r>
      <w:proofErr w:type="spellEnd"/>
      <w:r w:rsidRPr="00EF29CB">
        <w:t xml:space="preserve"> в России, главный редактор журнала </w:t>
      </w:r>
      <w:proofErr w:type="spellStart"/>
      <w:r w:rsidRPr="00EF29CB">
        <w:t>Licensing</w:t>
      </w:r>
      <w:proofErr w:type="spellEnd"/>
      <w:r w:rsidRPr="00EF29CB">
        <w:t xml:space="preserve"> </w:t>
      </w:r>
      <w:proofErr w:type="spellStart"/>
      <w:r w:rsidRPr="00EF29CB">
        <w:t>in</w:t>
      </w:r>
      <w:proofErr w:type="spellEnd"/>
      <w:r w:rsidRPr="00EF29CB">
        <w:t xml:space="preserve"> </w:t>
      </w:r>
      <w:proofErr w:type="spellStart"/>
      <w:r w:rsidRPr="00EF29CB">
        <w:t>Russia</w:t>
      </w:r>
      <w:proofErr w:type="spellEnd"/>
      <w:r>
        <w:t>.</w:t>
      </w:r>
    </w:p>
    <w:p w:rsidR="00C042BB" w:rsidRDefault="00C042BB" w:rsidP="00177939">
      <w:pPr>
        <w:pStyle w:val="a3"/>
      </w:pPr>
    </w:p>
    <w:p w:rsidR="003A555B" w:rsidRPr="003A555B" w:rsidRDefault="003A555B" w:rsidP="00CA2B83">
      <w:pPr>
        <w:pStyle w:val="a3"/>
        <w:rPr>
          <w:b/>
          <w:sz w:val="28"/>
          <w:szCs w:val="28"/>
        </w:rPr>
      </w:pPr>
      <w:r w:rsidRPr="003A555B">
        <w:rPr>
          <w:b/>
          <w:sz w:val="28"/>
          <w:szCs w:val="28"/>
        </w:rPr>
        <w:t>Прямая ссылка на трансляцию</w:t>
      </w:r>
    </w:p>
    <w:p w:rsidR="002C2075" w:rsidRPr="002C2075" w:rsidRDefault="002C2075" w:rsidP="00CA2B83">
      <w:pPr>
        <w:pStyle w:val="a3"/>
        <w:rPr>
          <w:b/>
          <w:color w:val="E10F73"/>
          <w:sz w:val="28"/>
          <w:szCs w:val="28"/>
        </w:rPr>
      </w:pPr>
      <w:hyperlink r:id="rId7" w:history="1">
        <w:r w:rsidRPr="002C2075">
          <w:rPr>
            <w:rStyle w:val="a4"/>
            <w:b/>
            <w:color w:val="E10F73"/>
            <w:sz w:val="28"/>
            <w:szCs w:val="28"/>
          </w:rPr>
          <w:t>https://start.bizon365.ru/room/webinariy/l3snfn9625</w:t>
        </w:r>
      </w:hyperlink>
    </w:p>
    <w:p w:rsidR="002C2075" w:rsidRDefault="002C2075" w:rsidP="00CA2B83">
      <w:pPr>
        <w:pStyle w:val="a3"/>
      </w:pPr>
    </w:p>
    <w:p w:rsidR="00CA2B83" w:rsidRPr="00CA2B83" w:rsidRDefault="00CA2B83" w:rsidP="00CA2B83">
      <w:pPr>
        <w:pStyle w:val="a3"/>
      </w:pPr>
      <w:r>
        <w:t>Напомним, что от</w:t>
      </w:r>
      <w:r w:rsidRPr="00CA2B83">
        <w:t xml:space="preserve">раслевой журнал </w:t>
      </w:r>
      <w:proofErr w:type="spellStart"/>
      <w:r w:rsidRPr="00CA2B83">
        <w:t>Licensing</w:t>
      </w:r>
      <w:proofErr w:type="spellEnd"/>
      <w:r w:rsidRPr="00CA2B83">
        <w:t xml:space="preserve"> </w:t>
      </w:r>
      <w:proofErr w:type="spellStart"/>
      <w:r w:rsidRPr="00CA2B83">
        <w:t>in</w:t>
      </w:r>
      <w:proofErr w:type="spellEnd"/>
      <w:r w:rsidRPr="00CA2B83">
        <w:t xml:space="preserve"> </w:t>
      </w:r>
      <w:proofErr w:type="spellStart"/>
      <w:r w:rsidRPr="00CA2B83">
        <w:t>Russia</w:t>
      </w:r>
      <w:proofErr w:type="spellEnd"/>
      <w:r w:rsidRPr="00CA2B83">
        <w:t xml:space="preserve"> запустил серию онлайн-встреч с представителями лицензионного бизнеса, российскими и международными компаниями, для обсуждения актуальной ситуации на рынке лицензий и выработке мер по преодолению кризиса.</w:t>
      </w:r>
      <w:r>
        <w:t xml:space="preserve"> Записи эфиров доступны на</w:t>
      </w:r>
      <w:r w:rsidRPr="00CA2B83">
        <w:t xml:space="preserve"> официальном </w:t>
      </w:r>
      <w:hyperlink r:id="rId8" w:history="1">
        <w:proofErr w:type="spellStart"/>
        <w:r w:rsidRPr="00CA2B83">
          <w:rPr>
            <w:rStyle w:val="a4"/>
            <w:color w:val="E10F73"/>
          </w:rPr>
          <w:t>YouTube</w:t>
        </w:r>
        <w:proofErr w:type="spellEnd"/>
        <w:r w:rsidRPr="00CA2B83">
          <w:rPr>
            <w:rStyle w:val="a4"/>
            <w:color w:val="E10F73"/>
          </w:rPr>
          <w:t xml:space="preserve"> – канале </w:t>
        </w:r>
        <w:proofErr w:type="spellStart"/>
        <w:r w:rsidRPr="00CA2B83">
          <w:rPr>
            <w:rStyle w:val="a4"/>
            <w:color w:val="E10F73"/>
          </w:rPr>
          <w:t>Licensing</w:t>
        </w:r>
        <w:proofErr w:type="spellEnd"/>
        <w:r w:rsidRPr="00CA2B83">
          <w:rPr>
            <w:rStyle w:val="a4"/>
            <w:color w:val="E10F73"/>
          </w:rPr>
          <w:t xml:space="preserve"> </w:t>
        </w:r>
        <w:proofErr w:type="spellStart"/>
        <w:r w:rsidRPr="00CA2B83">
          <w:rPr>
            <w:rStyle w:val="a4"/>
            <w:color w:val="E10F73"/>
          </w:rPr>
          <w:t>in</w:t>
        </w:r>
        <w:proofErr w:type="spellEnd"/>
        <w:r w:rsidRPr="00CA2B83">
          <w:rPr>
            <w:rStyle w:val="a4"/>
            <w:color w:val="E10F73"/>
          </w:rPr>
          <w:t xml:space="preserve"> </w:t>
        </w:r>
        <w:proofErr w:type="spellStart"/>
        <w:r w:rsidRPr="00CA2B83">
          <w:rPr>
            <w:rStyle w:val="a4"/>
            <w:color w:val="E10F73"/>
          </w:rPr>
          <w:t>Russia</w:t>
        </w:r>
        <w:proofErr w:type="spellEnd"/>
      </w:hyperlink>
      <w:r>
        <w:t>.</w:t>
      </w:r>
    </w:p>
    <w:p w:rsidR="00CA2B83" w:rsidRDefault="00CA2B83" w:rsidP="00177939">
      <w:pPr>
        <w:pStyle w:val="a3"/>
        <w:rPr>
          <w:b/>
        </w:rPr>
      </w:pPr>
    </w:p>
    <w:p w:rsidR="002346B0" w:rsidRPr="00191CFA" w:rsidRDefault="002346B0" w:rsidP="002346B0">
      <w:pPr>
        <w:pStyle w:val="a3"/>
      </w:pPr>
      <w:r>
        <w:t xml:space="preserve">Приглашаем специалистов лицензионного бизнеса присоединиться к </w:t>
      </w:r>
      <w:proofErr w:type="gramStart"/>
      <w:r w:rsidR="00CA2B83">
        <w:t>официальному</w:t>
      </w:r>
      <w:proofErr w:type="gramEnd"/>
      <w:r>
        <w:t xml:space="preserve"> </w:t>
      </w:r>
      <w:proofErr w:type="spellStart"/>
      <w:r w:rsidRPr="00191CFA">
        <w:t>telegram</w:t>
      </w:r>
      <w:proofErr w:type="spellEnd"/>
      <w:r w:rsidRPr="00191CFA">
        <w:t>-канал</w:t>
      </w:r>
      <w:r>
        <w:t>у</w:t>
      </w:r>
      <w:r w:rsidRPr="00191CFA">
        <w:t xml:space="preserve"> </w:t>
      </w:r>
      <w:hyperlink r:id="rId9" w:history="1">
        <w:r w:rsidRPr="00191CFA">
          <w:rPr>
            <w:rStyle w:val="a4"/>
            <w:color w:val="E10F73"/>
          </w:rPr>
          <w:t>https://t.me/licensingInRussia</w:t>
        </w:r>
      </w:hyperlink>
      <w:r>
        <w:rPr>
          <w:rStyle w:val="a4"/>
          <w:color w:val="auto"/>
          <w:u w:val="none"/>
        </w:rPr>
        <w:t xml:space="preserve">, чтобы всегда быть в курсе </w:t>
      </w:r>
      <w:r>
        <w:t>актуальных новостей лицензионного рынка.</w:t>
      </w:r>
      <w:r w:rsidRPr="00191CFA">
        <w:t xml:space="preserve"> </w:t>
      </w:r>
    </w:p>
    <w:p w:rsidR="002346B0" w:rsidRPr="009131FC" w:rsidRDefault="002346B0" w:rsidP="00177939">
      <w:pPr>
        <w:pStyle w:val="a3"/>
        <w:rPr>
          <w:b/>
          <w:color w:val="E10F73"/>
        </w:rPr>
      </w:pPr>
    </w:p>
    <w:p w:rsidR="006D6237" w:rsidRDefault="002346B0" w:rsidP="00177939">
      <w:pPr>
        <w:pStyle w:val="a3"/>
        <w:rPr>
          <w:b/>
          <w:u w:val="single"/>
        </w:rPr>
      </w:pPr>
      <w:r w:rsidRPr="008E7E21">
        <w:rPr>
          <w:b/>
          <w:u w:val="single"/>
        </w:rPr>
        <w:t>О</w:t>
      </w:r>
      <w:r w:rsidRPr="00191CFA">
        <w:rPr>
          <w:b/>
          <w:u w:val="single"/>
        </w:rPr>
        <w:t xml:space="preserve"> </w:t>
      </w:r>
      <w:r w:rsidRPr="00602372">
        <w:rPr>
          <w:b/>
          <w:u w:val="single"/>
          <w:lang w:val="en-US"/>
        </w:rPr>
        <w:t>Licensing</w:t>
      </w:r>
      <w:r w:rsidRPr="00191CFA">
        <w:rPr>
          <w:b/>
          <w:u w:val="single"/>
        </w:rPr>
        <w:t xml:space="preserve"> </w:t>
      </w:r>
      <w:r w:rsidRPr="00602372">
        <w:rPr>
          <w:b/>
          <w:u w:val="single"/>
          <w:lang w:val="en-US"/>
        </w:rPr>
        <w:t>in</w:t>
      </w:r>
      <w:r w:rsidRPr="00191CFA">
        <w:rPr>
          <w:b/>
          <w:u w:val="single"/>
        </w:rPr>
        <w:t xml:space="preserve"> </w:t>
      </w:r>
      <w:r w:rsidRPr="00602372">
        <w:rPr>
          <w:b/>
          <w:u w:val="single"/>
          <w:lang w:val="en-US"/>
        </w:rPr>
        <w:t>Russia</w:t>
      </w:r>
    </w:p>
    <w:p w:rsidR="0038097B" w:rsidRPr="0038097B" w:rsidRDefault="0038097B" w:rsidP="00177939">
      <w:pPr>
        <w:pStyle w:val="a3"/>
        <w:rPr>
          <w:b/>
          <w:u w:val="single"/>
        </w:rPr>
      </w:pPr>
    </w:p>
    <w:p w:rsidR="00177939" w:rsidRPr="0062152C" w:rsidRDefault="002346B0" w:rsidP="00177939">
      <w:pPr>
        <w:pStyle w:val="a3"/>
        <w:rPr>
          <w:b/>
          <w:u w:val="single"/>
        </w:rPr>
      </w:pPr>
      <w:proofErr w:type="spellStart"/>
      <w:r w:rsidRPr="008E7E21">
        <w:rPr>
          <w:b/>
        </w:rPr>
        <w:t>Licensing</w:t>
      </w:r>
      <w:proofErr w:type="spellEnd"/>
      <w:r w:rsidRPr="008E7E21">
        <w:rPr>
          <w:b/>
        </w:rPr>
        <w:t xml:space="preserve"> </w:t>
      </w:r>
      <w:proofErr w:type="spellStart"/>
      <w:r w:rsidRPr="008E7E21">
        <w:rPr>
          <w:b/>
        </w:rPr>
        <w:t>in</w:t>
      </w:r>
      <w:proofErr w:type="spellEnd"/>
      <w:r w:rsidRPr="008E7E21">
        <w:rPr>
          <w:b/>
        </w:rPr>
        <w:t xml:space="preserve"> </w:t>
      </w:r>
      <w:proofErr w:type="spellStart"/>
      <w:r w:rsidRPr="008E7E21">
        <w:rPr>
          <w:b/>
        </w:rPr>
        <w:t>Russia</w:t>
      </w:r>
      <w:proofErr w:type="spellEnd"/>
      <w:r w:rsidRPr="008E7E21">
        <w:t xml:space="preserve"> – российский проект, работающий по международным стандартам, который опирается на ценности международной ассоциации </w:t>
      </w:r>
      <w:proofErr w:type="spellStart"/>
      <w:r w:rsidRPr="008E7E21">
        <w:t>Licensing</w:t>
      </w:r>
      <w:proofErr w:type="spellEnd"/>
      <w:r w:rsidRPr="008E7E21">
        <w:t xml:space="preserve"> </w:t>
      </w:r>
      <w:proofErr w:type="spellStart"/>
      <w:r w:rsidRPr="008E7E21">
        <w:t>International</w:t>
      </w:r>
      <w:proofErr w:type="spellEnd"/>
      <w:r w:rsidRPr="008E7E21">
        <w:t xml:space="preserve"> и способствует развитию ее основных направлений деятельности в России: образование, исследования, </w:t>
      </w:r>
      <w:proofErr w:type="spellStart"/>
      <w:r w:rsidRPr="008E7E21">
        <w:t>нетворкинг</w:t>
      </w:r>
      <w:proofErr w:type="spellEnd"/>
      <w:r w:rsidRPr="008E7E21">
        <w:t>.</w:t>
      </w:r>
      <w:r>
        <w:t xml:space="preserve"> </w:t>
      </w:r>
      <w:r w:rsidR="002B39BC" w:rsidRPr="002B39BC">
        <w:t xml:space="preserve">Отраслевой журнал </w:t>
      </w:r>
      <w:proofErr w:type="spellStart"/>
      <w:r w:rsidR="002B39BC" w:rsidRPr="002B39BC">
        <w:t>Licensing</w:t>
      </w:r>
      <w:proofErr w:type="spellEnd"/>
      <w:r w:rsidR="002B39BC" w:rsidRPr="002B39BC">
        <w:t xml:space="preserve"> </w:t>
      </w:r>
      <w:proofErr w:type="spellStart"/>
      <w:r w:rsidR="002B39BC" w:rsidRPr="002B39BC">
        <w:t>in</w:t>
      </w:r>
      <w:proofErr w:type="spellEnd"/>
      <w:r w:rsidR="002B39BC" w:rsidRPr="002B39BC">
        <w:t xml:space="preserve"> </w:t>
      </w:r>
      <w:proofErr w:type="spellStart"/>
      <w:r w:rsidR="002B39BC" w:rsidRPr="002B39BC">
        <w:t>Russia</w:t>
      </w:r>
      <w:proofErr w:type="spellEnd"/>
      <w:r w:rsidR="002B39BC" w:rsidRPr="002B39BC">
        <w:t xml:space="preserve"> является организатором ежегодного лицензионного саммита «</w:t>
      </w:r>
      <w:proofErr w:type="spellStart"/>
      <w:r w:rsidR="002B39BC" w:rsidRPr="002B39BC">
        <w:t>Moscow</w:t>
      </w:r>
      <w:proofErr w:type="spellEnd"/>
      <w:r w:rsidR="002B39BC" w:rsidRPr="002B39BC">
        <w:t xml:space="preserve"> </w:t>
      </w:r>
      <w:proofErr w:type="spellStart"/>
      <w:r w:rsidR="002B39BC" w:rsidRPr="002B39BC">
        <w:t>Licensing</w:t>
      </w:r>
      <w:proofErr w:type="spellEnd"/>
      <w:r w:rsidR="002B39BC" w:rsidRPr="002B39BC">
        <w:t xml:space="preserve"> </w:t>
      </w:r>
      <w:proofErr w:type="spellStart"/>
      <w:r w:rsidR="002B39BC" w:rsidRPr="002B39BC">
        <w:t>Summit</w:t>
      </w:r>
      <w:proofErr w:type="spellEnd"/>
      <w:r w:rsidR="002B39BC" w:rsidRPr="002B39BC">
        <w:t>» и первой в России премии для профессионалов лицензионной отрасли «</w:t>
      </w:r>
      <w:proofErr w:type="spellStart"/>
      <w:r w:rsidR="002B39BC" w:rsidRPr="002B39BC">
        <w:t>Russian</w:t>
      </w:r>
      <w:proofErr w:type="spellEnd"/>
      <w:r w:rsidR="002B39BC" w:rsidRPr="002B39BC">
        <w:t xml:space="preserve"> </w:t>
      </w:r>
      <w:proofErr w:type="spellStart"/>
      <w:r w:rsidR="002B39BC" w:rsidRPr="002B39BC">
        <w:t>Licensing</w:t>
      </w:r>
      <w:proofErr w:type="spellEnd"/>
      <w:r w:rsidR="002B39BC" w:rsidRPr="002B39BC">
        <w:t xml:space="preserve"> </w:t>
      </w:r>
      <w:proofErr w:type="spellStart"/>
      <w:r w:rsidR="002B39BC" w:rsidRPr="002B39BC">
        <w:t>Award</w:t>
      </w:r>
      <w:proofErr w:type="spellEnd"/>
      <w:r w:rsidR="00F5574D">
        <w:rPr>
          <w:lang w:val="en-US"/>
        </w:rPr>
        <w:t>s</w:t>
      </w:r>
      <w:r w:rsidR="002B39BC" w:rsidRPr="002B39BC">
        <w:t xml:space="preserve">». </w:t>
      </w:r>
      <w:r>
        <w:t xml:space="preserve">Официальный сайт </w:t>
      </w:r>
      <w:hyperlink r:id="rId10" w:history="1">
        <w:r w:rsidRPr="008E7E21">
          <w:rPr>
            <w:rStyle w:val="a4"/>
            <w:color w:val="E10F73"/>
          </w:rPr>
          <w:t>https://licensing-in-russia.com/</w:t>
        </w:r>
      </w:hyperlink>
      <w:r w:rsidRPr="008E7E21">
        <w:rPr>
          <w:color w:val="E10F73"/>
        </w:rPr>
        <w:t xml:space="preserve"> </w:t>
      </w:r>
    </w:p>
    <w:sectPr w:rsidR="00177939" w:rsidRPr="0062152C" w:rsidSect="0018080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7ED5"/>
    <w:multiLevelType w:val="hybridMultilevel"/>
    <w:tmpl w:val="AB7C4EE2"/>
    <w:lvl w:ilvl="0" w:tplc="073618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7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66B77"/>
    <w:multiLevelType w:val="hybridMultilevel"/>
    <w:tmpl w:val="0A04ACBC"/>
    <w:lvl w:ilvl="0" w:tplc="2EA01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00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D3DDD"/>
    <w:multiLevelType w:val="hybridMultilevel"/>
    <w:tmpl w:val="F7E222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567D3"/>
    <w:multiLevelType w:val="hybridMultilevel"/>
    <w:tmpl w:val="D0C6D8FA"/>
    <w:lvl w:ilvl="0" w:tplc="2EA01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00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D60415"/>
    <w:multiLevelType w:val="hybridMultilevel"/>
    <w:tmpl w:val="999C6B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39"/>
    <w:rsid w:val="00021733"/>
    <w:rsid w:val="00177939"/>
    <w:rsid w:val="00180804"/>
    <w:rsid w:val="001821DF"/>
    <w:rsid w:val="00190866"/>
    <w:rsid w:val="0020763C"/>
    <w:rsid w:val="0022325A"/>
    <w:rsid w:val="002346B0"/>
    <w:rsid w:val="002B39BC"/>
    <w:rsid w:val="002C2075"/>
    <w:rsid w:val="002E2932"/>
    <w:rsid w:val="0031562D"/>
    <w:rsid w:val="0038097B"/>
    <w:rsid w:val="003A555B"/>
    <w:rsid w:val="003B1B8F"/>
    <w:rsid w:val="00414B8F"/>
    <w:rsid w:val="00436B1E"/>
    <w:rsid w:val="00452B83"/>
    <w:rsid w:val="00474595"/>
    <w:rsid w:val="004A3919"/>
    <w:rsid w:val="00537594"/>
    <w:rsid w:val="00544909"/>
    <w:rsid w:val="005A2051"/>
    <w:rsid w:val="005C5390"/>
    <w:rsid w:val="0062152C"/>
    <w:rsid w:val="00634260"/>
    <w:rsid w:val="00646FD8"/>
    <w:rsid w:val="00683782"/>
    <w:rsid w:val="006D6237"/>
    <w:rsid w:val="00726104"/>
    <w:rsid w:val="00806BF2"/>
    <w:rsid w:val="008A482E"/>
    <w:rsid w:val="008B7E41"/>
    <w:rsid w:val="009131FC"/>
    <w:rsid w:val="00996ECD"/>
    <w:rsid w:val="009A0494"/>
    <w:rsid w:val="009E3022"/>
    <w:rsid w:val="00A81610"/>
    <w:rsid w:val="00AB2BDB"/>
    <w:rsid w:val="00AD2ABC"/>
    <w:rsid w:val="00B05A23"/>
    <w:rsid w:val="00B46C68"/>
    <w:rsid w:val="00BA3721"/>
    <w:rsid w:val="00BD4644"/>
    <w:rsid w:val="00C042BB"/>
    <w:rsid w:val="00C12894"/>
    <w:rsid w:val="00CA2B83"/>
    <w:rsid w:val="00D84BED"/>
    <w:rsid w:val="00D94703"/>
    <w:rsid w:val="00DC24E6"/>
    <w:rsid w:val="00E3516D"/>
    <w:rsid w:val="00EF29CB"/>
    <w:rsid w:val="00F06813"/>
    <w:rsid w:val="00F117CA"/>
    <w:rsid w:val="00F5574D"/>
    <w:rsid w:val="00F7287E"/>
    <w:rsid w:val="00F75028"/>
    <w:rsid w:val="00F83A0C"/>
    <w:rsid w:val="00FB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93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7793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C2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93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7793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C2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eo69yr7kualDErT3w-U2A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tart.bizon365.ru/room/webinariy/l3snfn96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0527001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censing-in-russi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licensingInRus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Romeo</cp:lastModifiedBy>
  <cp:revision>5</cp:revision>
  <dcterms:created xsi:type="dcterms:W3CDTF">2022-05-30T10:23:00Z</dcterms:created>
  <dcterms:modified xsi:type="dcterms:W3CDTF">2022-05-30T10:43:00Z</dcterms:modified>
</cp:coreProperties>
</file>