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3" w:rsidRPr="00FB7A6B" w:rsidRDefault="00E4085C">
      <w:pPr>
        <w:rPr>
          <w:rFonts w:ascii="Verdana" w:hAnsi="Verdana"/>
          <w:b/>
          <w:sz w:val="32"/>
          <w:szCs w:val="32"/>
        </w:rPr>
      </w:pPr>
      <w:r w:rsidRPr="00480E71">
        <w:rPr>
          <w:rFonts w:ascii="Verdana" w:hAnsi="Verdana"/>
          <w:b/>
          <w:sz w:val="32"/>
          <w:szCs w:val="32"/>
        </w:rPr>
        <w:t>KIDS RUSSIA 201</w:t>
      </w:r>
      <w:r w:rsidR="00C3796B">
        <w:rPr>
          <w:rFonts w:ascii="Verdana" w:hAnsi="Verdana"/>
          <w:b/>
          <w:sz w:val="32"/>
          <w:szCs w:val="32"/>
        </w:rPr>
        <w:t>8</w:t>
      </w:r>
    </w:p>
    <w:p w:rsidR="00E4085C" w:rsidRPr="00A26968" w:rsidRDefault="00E4085C">
      <w:pPr>
        <w:rPr>
          <w:rFonts w:ascii="Verdana" w:hAnsi="Verdana"/>
          <w:b/>
          <w:color w:val="C00000"/>
          <w:sz w:val="20"/>
          <w:szCs w:val="20"/>
        </w:rPr>
      </w:pPr>
      <w:r w:rsidRPr="00A26968">
        <w:rPr>
          <w:rFonts w:ascii="Verdana" w:hAnsi="Verdana"/>
          <w:b/>
          <w:color w:val="C00000"/>
          <w:sz w:val="20"/>
          <w:szCs w:val="20"/>
        </w:rPr>
        <w:t>1</w:t>
      </w:r>
      <w:r w:rsidR="00C3796B">
        <w:rPr>
          <w:rFonts w:ascii="Verdana" w:hAnsi="Verdana"/>
          <w:b/>
          <w:color w:val="C00000"/>
          <w:sz w:val="20"/>
          <w:szCs w:val="20"/>
        </w:rPr>
        <w:t>2</w:t>
      </w:r>
      <w:r w:rsidRPr="00A26968">
        <w:rPr>
          <w:rFonts w:ascii="Verdana" w:hAnsi="Verdana"/>
          <w:b/>
          <w:color w:val="C00000"/>
          <w:sz w:val="20"/>
          <w:szCs w:val="20"/>
        </w:rPr>
        <w:t xml:space="preserve">-я Международная специализированная </w:t>
      </w:r>
      <w:r w:rsidRPr="00A26968">
        <w:rPr>
          <w:rFonts w:ascii="Verdana" w:hAnsi="Verdana"/>
          <w:b/>
          <w:color w:val="C00000"/>
          <w:sz w:val="20"/>
          <w:szCs w:val="20"/>
          <w:lang w:val="en-US"/>
        </w:rPr>
        <w:t>B</w:t>
      </w:r>
      <w:r w:rsidRPr="00A26968">
        <w:rPr>
          <w:rFonts w:ascii="Verdana" w:hAnsi="Verdana"/>
          <w:b/>
          <w:color w:val="C00000"/>
          <w:sz w:val="20"/>
          <w:szCs w:val="20"/>
        </w:rPr>
        <w:t>2</w:t>
      </w:r>
      <w:r w:rsidRPr="00A26968">
        <w:rPr>
          <w:rFonts w:ascii="Verdana" w:hAnsi="Verdana"/>
          <w:b/>
          <w:color w:val="C00000"/>
          <w:sz w:val="20"/>
          <w:szCs w:val="20"/>
          <w:lang w:val="en-US"/>
        </w:rPr>
        <w:t>B</w:t>
      </w:r>
      <w:r w:rsidRPr="00A26968">
        <w:rPr>
          <w:rFonts w:ascii="Verdana" w:hAnsi="Verdana"/>
          <w:b/>
          <w:color w:val="C00000"/>
          <w:sz w:val="20"/>
          <w:szCs w:val="20"/>
        </w:rPr>
        <w:t xml:space="preserve"> выставка товаров для детей</w:t>
      </w:r>
    </w:p>
    <w:p w:rsidR="00682893" w:rsidRPr="00480E71" w:rsidRDefault="00E34277">
      <w:pPr>
        <w:rPr>
          <w:rFonts w:ascii="Verdana" w:hAnsi="Verdana"/>
          <w:b/>
          <w:u w:val="single"/>
        </w:rPr>
      </w:pPr>
      <w:r w:rsidRPr="00480E71">
        <w:rPr>
          <w:rFonts w:ascii="Verdana" w:hAnsi="Verdana"/>
          <w:b/>
          <w:u w:val="single"/>
        </w:rPr>
        <w:t xml:space="preserve">ЗАГОЛОВОК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893" w:rsidRPr="00480E71" w:rsidTr="00682893">
        <w:tc>
          <w:tcPr>
            <w:tcW w:w="9571" w:type="dxa"/>
          </w:tcPr>
          <w:p w:rsidR="00682893" w:rsidRPr="00195E36" w:rsidRDefault="00480E71" w:rsidP="00C3796B">
            <w:pPr>
              <w:rPr>
                <w:rFonts w:ascii="Verdana" w:hAnsi="Verdana"/>
                <w:sz w:val="20"/>
                <w:szCs w:val="20"/>
              </w:rPr>
            </w:pPr>
            <w:r w:rsidRPr="00195E36">
              <w:rPr>
                <w:rFonts w:ascii="Verdana" w:hAnsi="Verdana"/>
                <w:sz w:val="20"/>
                <w:szCs w:val="20"/>
              </w:rPr>
              <w:t>Выставка «KIDS RUSSIA 201</w:t>
            </w:r>
            <w:r w:rsidR="00C3796B">
              <w:rPr>
                <w:rFonts w:ascii="Verdana" w:hAnsi="Verdana"/>
                <w:sz w:val="20"/>
                <w:szCs w:val="20"/>
              </w:rPr>
              <w:t>8</w:t>
            </w:r>
            <w:r w:rsidRPr="00195E36">
              <w:rPr>
                <w:rFonts w:ascii="Verdana" w:hAnsi="Verdana"/>
                <w:sz w:val="20"/>
                <w:szCs w:val="20"/>
              </w:rPr>
              <w:t>» - Ваш входной билет в рынок детских товаров!</w:t>
            </w:r>
          </w:p>
        </w:tc>
      </w:tr>
    </w:tbl>
    <w:p w:rsidR="00682893" w:rsidRPr="00480E71" w:rsidRDefault="00682893">
      <w:pPr>
        <w:rPr>
          <w:rFonts w:ascii="Verdana" w:hAnsi="Verdana"/>
          <w:b/>
          <w:u w:val="single"/>
        </w:rPr>
      </w:pPr>
      <w:r w:rsidRPr="00480E71">
        <w:rPr>
          <w:rFonts w:ascii="Verdana" w:hAnsi="Verdana"/>
          <w:b/>
          <w:u w:val="single"/>
        </w:rPr>
        <w:br/>
      </w:r>
      <w:r w:rsidR="00E34277" w:rsidRPr="00480E71">
        <w:rPr>
          <w:rFonts w:ascii="Verdana" w:hAnsi="Verdana"/>
          <w:b/>
          <w:u w:val="single"/>
        </w:rPr>
        <w:t>ТЕКСТ АНОНСА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893" w:rsidRPr="00480E71" w:rsidTr="00682893">
        <w:tc>
          <w:tcPr>
            <w:tcW w:w="9571" w:type="dxa"/>
          </w:tcPr>
          <w:p w:rsidR="00682893" w:rsidRPr="00480E71" w:rsidRDefault="00480E71" w:rsidP="00C3796B">
            <w:pPr>
              <w:rPr>
                <w:rFonts w:ascii="Verdana" w:hAnsi="Verdana"/>
                <w:sz w:val="20"/>
                <w:szCs w:val="20"/>
              </w:rPr>
            </w:pPr>
            <w:r w:rsidRPr="00480E71">
              <w:rPr>
                <w:rFonts w:ascii="Verdana" w:hAnsi="Verdana"/>
                <w:sz w:val="20"/>
                <w:szCs w:val="20"/>
              </w:rPr>
              <w:t xml:space="preserve">Международная специализированная выставка товаров для детей </w:t>
            </w:r>
            <w:r w:rsidRPr="00480E71">
              <w:rPr>
                <w:rFonts w:ascii="Verdana" w:hAnsi="Verdana"/>
                <w:sz w:val="20"/>
                <w:szCs w:val="20"/>
                <w:lang w:val="en-US"/>
              </w:rPr>
              <w:t>KIDS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0E71">
              <w:rPr>
                <w:rFonts w:ascii="Verdana" w:hAnsi="Verdana"/>
                <w:sz w:val="20"/>
                <w:szCs w:val="20"/>
                <w:lang w:val="en-US"/>
              </w:rPr>
              <w:t>RUSSIA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C3796B">
              <w:rPr>
                <w:rFonts w:ascii="Verdana" w:hAnsi="Verdana"/>
                <w:sz w:val="20"/>
                <w:szCs w:val="20"/>
              </w:rPr>
              <w:t>8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(16+) пройдет с 2</w:t>
            </w:r>
            <w:r w:rsidR="00C3796B">
              <w:rPr>
                <w:rFonts w:ascii="Verdana" w:hAnsi="Verdana"/>
                <w:sz w:val="20"/>
                <w:szCs w:val="20"/>
              </w:rPr>
              <w:t>7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февраля по </w:t>
            </w:r>
            <w:r w:rsidR="00C3796B">
              <w:rPr>
                <w:rFonts w:ascii="Verdana" w:hAnsi="Verdana"/>
                <w:sz w:val="20"/>
                <w:szCs w:val="20"/>
              </w:rPr>
              <w:t>1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марта 201</w:t>
            </w:r>
            <w:r w:rsidR="00C3796B">
              <w:rPr>
                <w:rFonts w:ascii="Verdana" w:hAnsi="Verdana"/>
                <w:sz w:val="20"/>
                <w:szCs w:val="20"/>
              </w:rPr>
              <w:t>8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года в Москве, в МВЦ «КРОКУС ЭКСПО», павильон 2, зал </w:t>
            </w:r>
            <w:r w:rsidR="00C3796B">
              <w:rPr>
                <w:rFonts w:ascii="Verdana" w:hAnsi="Verdana"/>
                <w:sz w:val="20"/>
                <w:szCs w:val="20"/>
              </w:rPr>
              <w:t>7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. Получить бесплатный электронный билет на выставку можно на официальном сайте </w:t>
            </w:r>
            <w:hyperlink r:id="rId8" w:history="1">
              <w:r w:rsidRPr="00480E71">
                <w:rPr>
                  <w:rStyle w:val="a9"/>
                  <w:rFonts w:ascii="Verdana" w:hAnsi="Verdana"/>
                  <w:color w:val="C00000"/>
                  <w:sz w:val="20"/>
                  <w:szCs w:val="20"/>
                </w:rPr>
                <w:t>http://kidsrussia.ru/</w:t>
              </w:r>
            </w:hyperlink>
            <w:r w:rsidRPr="00480E71">
              <w:rPr>
                <w:rFonts w:ascii="Verdana" w:hAnsi="Verdana"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682893" w:rsidRPr="00480E71" w:rsidRDefault="004D38AF">
      <w:pPr>
        <w:rPr>
          <w:rFonts w:ascii="Verdana" w:hAnsi="Verdana"/>
          <w:b/>
          <w:u w:val="single"/>
        </w:rPr>
      </w:pPr>
      <w:r w:rsidRPr="00480E71">
        <w:rPr>
          <w:rFonts w:ascii="Verdana" w:hAnsi="Verdana"/>
        </w:rPr>
        <w:br/>
      </w:r>
      <w:r w:rsidR="000A1835" w:rsidRPr="00480E71">
        <w:rPr>
          <w:rFonts w:ascii="Verdana" w:hAnsi="Verdana"/>
          <w:b/>
          <w:u w:val="single"/>
        </w:rPr>
        <w:t>ОПИСАНИЕ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38AF" w:rsidRPr="00480E71" w:rsidTr="004D38AF">
        <w:tc>
          <w:tcPr>
            <w:tcW w:w="9571" w:type="dxa"/>
          </w:tcPr>
          <w:p w:rsidR="000A1835" w:rsidRPr="00480E71" w:rsidRDefault="000A1835" w:rsidP="000A1835">
            <w:pPr>
              <w:rPr>
                <w:rFonts w:ascii="Verdana" w:hAnsi="Verdana"/>
                <w:b/>
                <w:sz w:val="32"/>
                <w:szCs w:val="32"/>
              </w:rPr>
            </w:pPr>
            <w:r w:rsidRPr="00480E71">
              <w:rPr>
                <w:rFonts w:ascii="Verdana" w:hAnsi="Verdana"/>
                <w:b/>
                <w:sz w:val="32"/>
                <w:szCs w:val="32"/>
              </w:rPr>
              <w:t>KIDS RUSSIA 201</w:t>
            </w:r>
            <w:r w:rsidR="00C3796B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0A1835" w:rsidRPr="00480E71" w:rsidRDefault="000A1835" w:rsidP="000A1835">
            <w:pPr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</w:t>
            </w:r>
            <w:r w:rsidR="00B8410F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</w:t>
            </w:r>
            <w:bookmarkStart w:id="0" w:name="_GoBack"/>
            <w:bookmarkEnd w:id="0"/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-я Международная специализированная 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  <w:t>B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  <w:t>B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 выставка товаров для детей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br/>
            </w:r>
          </w:p>
          <w:p w:rsidR="000A1835" w:rsidRPr="00480E71" w:rsidRDefault="000A1835" w:rsidP="000A1835">
            <w:pPr>
              <w:rPr>
                <w:rFonts w:ascii="Verdana" w:hAnsi="Verdana"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sz w:val="20"/>
                <w:szCs w:val="20"/>
              </w:rPr>
              <w:t xml:space="preserve">Дата и время проведения: </w:t>
            </w:r>
            <w:r w:rsidRPr="00480E71">
              <w:rPr>
                <w:rFonts w:ascii="Verdana" w:hAnsi="Verdana"/>
                <w:sz w:val="20"/>
                <w:szCs w:val="20"/>
              </w:rPr>
              <w:t>2</w:t>
            </w:r>
            <w:r w:rsidR="00C3796B">
              <w:rPr>
                <w:rFonts w:ascii="Verdana" w:hAnsi="Verdana"/>
                <w:sz w:val="20"/>
                <w:szCs w:val="20"/>
              </w:rPr>
              <w:t>7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февраля – </w:t>
            </w:r>
            <w:r w:rsidR="00C3796B">
              <w:rPr>
                <w:rFonts w:ascii="Verdana" w:hAnsi="Verdana"/>
                <w:sz w:val="20"/>
                <w:szCs w:val="20"/>
              </w:rPr>
              <w:t>1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 марта 201</w:t>
            </w:r>
            <w:r w:rsidR="00C3796B">
              <w:rPr>
                <w:rFonts w:ascii="Verdana" w:hAnsi="Verdana"/>
                <w:sz w:val="20"/>
                <w:szCs w:val="20"/>
              </w:rPr>
              <w:t>8</w:t>
            </w:r>
            <w:r w:rsidR="00480E71">
              <w:rPr>
                <w:rFonts w:ascii="Verdana" w:hAnsi="Verdana"/>
                <w:sz w:val="20"/>
                <w:szCs w:val="20"/>
              </w:rPr>
              <w:br/>
            </w:r>
            <w:r w:rsidRPr="00480E71">
              <w:rPr>
                <w:rFonts w:ascii="Verdana" w:hAnsi="Verdana"/>
                <w:b/>
                <w:sz w:val="20"/>
                <w:szCs w:val="20"/>
              </w:rPr>
              <w:br/>
              <w:t xml:space="preserve">Место проведения: 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Россия, Москва, Международный Выставочный Центр «Крокус Экспо», Павильон 2, зал </w:t>
            </w:r>
            <w:r w:rsidR="00C3796B">
              <w:rPr>
                <w:rFonts w:ascii="Verdana" w:hAnsi="Verdana"/>
                <w:sz w:val="20"/>
                <w:szCs w:val="20"/>
              </w:rPr>
              <w:t>7</w:t>
            </w:r>
            <w:r w:rsidRPr="00480E71">
              <w:rPr>
                <w:rFonts w:ascii="Verdana" w:hAnsi="Verdana"/>
                <w:sz w:val="20"/>
                <w:szCs w:val="20"/>
              </w:rPr>
              <w:t>, этаж 1</w:t>
            </w:r>
            <w:r w:rsidRPr="00480E71">
              <w:rPr>
                <w:rFonts w:ascii="Verdana" w:hAnsi="Verdana"/>
                <w:sz w:val="20"/>
                <w:szCs w:val="20"/>
              </w:rPr>
              <w:br/>
            </w:r>
          </w:p>
          <w:p w:rsidR="000A1835" w:rsidRPr="00480E71" w:rsidRDefault="000A1835" w:rsidP="000A18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t>Время работы:</w:t>
            </w:r>
            <w:r w:rsidR="00480E71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48"/>
              <w:gridCol w:w="2124"/>
              <w:gridCol w:w="5244"/>
            </w:tblGrid>
            <w:tr w:rsidR="000A1835" w:rsidRPr="00480E71" w:rsidTr="008D116A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10:00 – 18:00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0A1835" w:rsidRPr="00480E71" w:rsidRDefault="000A1835" w:rsidP="00C3796B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C379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февраля 201</w:t>
                  </w:r>
                  <w:r w:rsidR="00C379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0A1835" w:rsidRPr="00480E71" w:rsidRDefault="000A1835" w:rsidP="008D116A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</w:tr>
            <w:tr w:rsidR="000A1835" w:rsidRPr="00480E71" w:rsidTr="008D116A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10:00 – 18:00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0A1835" w:rsidRPr="00480E71" w:rsidRDefault="00C3796B" w:rsidP="00C3796B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="000A1835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февраля</w:t>
                  </w:r>
                  <w:r w:rsidR="000A1835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0A1835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0A1835" w:rsidRPr="00480E71" w:rsidRDefault="000A1835" w:rsidP="008D116A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</w:tr>
            <w:tr w:rsidR="000A1835" w:rsidRPr="00480E71" w:rsidTr="008D116A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10:00 – 17:00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0A1835" w:rsidRPr="00480E71" w:rsidRDefault="000A1835" w:rsidP="00C3796B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C379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марта 201</w:t>
                  </w:r>
                  <w:r w:rsidR="00C379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0A1835" w:rsidRPr="00480E71" w:rsidRDefault="000A1835" w:rsidP="008D116A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</w:tr>
          </w:tbl>
          <w:p w:rsidR="000A1835" w:rsidRPr="00480E71" w:rsidRDefault="000A1835" w:rsidP="000A183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выставки: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специализированная, B2B, для посетителей-специалистов 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1835" w:rsidRPr="00480E71" w:rsidRDefault="000A1835" w:rsidP="000A18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t>Входной билет</w:t>
            </w: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Бесплатный электронный билет можно скачать на официальном сайте выставки   </w:t>
            </w:r>
            <w:hyperlink r:id="rId9" w:history="1">
              <w:r w:rsidRPr="00480E71">
                <w:rPr>
                  <w:rStyle w:val="a9"/>
                  <w:rFonts w:ascii="Verdana" w:hAnsi="Verdana"/>
                  <w:color w:val="C00000"/>
                  <w:sz w:val="20"/>
                  <w:szCs w:val="20"/>
                </w:rPr>
                <w:t>http://kidsrussia.ru/</w:t>
              </w:r>
            </w:hyperlink>
            <w:r w:rsidRPr="00480E71">
              <w:rPr>
                <w:rFonts w:ascii="Verdana" w:hAnsi="Verdana"/>
                <w:sz w:val="20"/>
                <w:szCs w:val="20"/>
              </w:rPr>
              <w:t>. Вход для лиц старше 16 лет (16+).</w:t>
            </w:r>
          </w:p>
          <w:p w:rsidR="000A1835" w:rsidRPr="00480E71" w:rsidRDefault="000A1835" w:rsidP="000A183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О выставке</w:t>
            </w: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Международная Специализированная Выставка товаров для детей 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«KIDS RUSSIA»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ведущая профессиональная выставка детских товаров в России, странах СНГ и Восточной Европе.</w:t>
            </w:r>
          </w:p>
          <w:p w:rsidR="000A1835" w:rsidRPr="00480E71" w:rsidRDefault="000A1835" w:rsidP="000A183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Объединяя лидеров российского рынка и ведущие международные компании, выставка KIDS RUSSIA является идеальной </w:t>
            </w:r>
            <w:proofErr w:type="gramStart"/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бизнес-платформой</w:t>
            </w:r>
            <w:proofErr w:type="gramEnd"/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деловых коммуникаций и ежегодно становится самым главным и значимым отраслевым событием весны.</w:t>
            </w:r>
          </w:p>
          <w:p w:rsidR="000A1835" w:rsidRDefault="000A1835" w:rsidP="000A183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Ежегодно на выставке представлены уникальные новинки и задаются тренды наступающего сезона:</w:t>
            </w:r>
            <w:r w:rsidRPr="00480E7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– весь спектр индустрии для детей в 12 товарных группах.</w:t>
            </w:r>
            <w:proofErr w:type="gramEnd"/>
          </w:p>
          <w:p w:rsidR="00C3796B" w:rsidRPr="00C3796B" w:rsidRDefault="00C3796B" w:rsidP="00C3796B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796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Экспонентами KIDS RUSSIA 2018 уже стали многие ведущие компании и крупные производители. </w:t>
            </w: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Среди них: </w:t>
            </w:r>
            <w:proofErr w:type="gramStart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ФАНТАЗЕР, ЗВЕЗДА, ВИСМА, ГАММА, БАУЕР, </w:t>
            </w: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АЛЬТ, МИР ХОББИ, СТЕП ПАЗЛ, ОРАНЖ, РОСМЭН, ПРЕМЬЕР-ИГРУШКА, БУМБАРАМ, СМАРТ, ТНГ, ПЛАСТМАСТЕР, ИГРАМИР, ЛАБОРАТОРИЯ ИГР, ФЕНИКС-ПРЕМЬЕР, ИГЛИКА-ПРЕСС, УМНИЦА, БРЕНДОВАЯ ИГРУШКА, АБВГДЕЙКА, ДЕТСКОЕ ВРЕМЯ, ГУДВИН, ФОРТУНА ЭНД ДЖИ ЭС, БАНДА УМНИКОВ, ЭКО ТОЙС, ВОЛШЕБНЫЙ МИР, ФЕНИКС-ПРЕЗЕНТ, ЭКВИЛИБРИУМ, АЗБУКВАРИК, РАКЕТА, ЮНИОПТ, УЧИТЕЛЬ, ЭКСПЕРИМЕНТАЛЬНАЯ НАУКА, ГАРАНТ, СОКРОВИЩА ПИРАТА, МЕГАРИОН, ТЕДИКО, ДОРОЖНЫЙ ФОНД, МАЛИНОС, ИНВЕНТ, STRIDERBIKES, TM TSVETNOY, BEEZY</w:t>
            </w:r>
            <w:proofErr w:type="gramEnd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БИ-ХЭППИ, СКАЙРИТМ, ИЗДАТЕЛЬСТВО РОБИНС, КОСМОДРОМ, FAR EAST MAGNETICS, GREEN CAPITAL, NOHOO, ВЕЛДАН, ЕВРОПА УНО ТРЕЙД</w:t>
            </w:r>
            <w:proofErr w:type="gramStart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МАМАСВЕТ, МАЭСТРО, МИР ПРАЗДНИКА, LISSI DOLLS &amp; TOYS HK LTD, MICRO MOBILITY, POGNAE, КОНТУР, МАКСИМЕЙН, ПОЛЕСЬЕ, ТЕХНОЛОГИЯ ЗДОРОВЬЯ, УМНАЯ БУМАГА, ФОТО-ОПТ</w:t>
            </w:r>
          </w:p>
          <w:p w:rsidR="000A1835" w:rsidRPr="00480E71" w:rsidRDefault="000A1835" w:rsidP="000A183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color w:val="C00000"/>
                <w:sz w:val="20"/>
                <w:szCs w:val="20"/>
                <w:lang w:eastAsia="ru-RU"/>
              </w:rPr>
              <w:t>О ВЫСТАВКЕ В ЦИФРАХ И ФАКТАХ</w:t>
            </w:r>
          </w:p>
          <w:p w:rsidR="000A1835" w:rsidRPr="00C3796B" w:rsidRDefault="000A1835" w:rsidP="000A183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C3796B">
              <w:rPr>
                <w:rFonts w:ascii="Verdana" w:hAnsi="Verdana"/>
                <w:color w:val="7F7F7F" w:themeColor="text1" w:themeTint="80"/>
                <w:sz w:val="20"/>
                <w:szCs w:val="20"/>
                <w:lang w:eastAsia="ru-RU"/>
              </w:rPr>
              <w:t>В 201</w:t>
            </w:r>
            <w:r w:rsidR="00C3796B" w:rsidRPr="00C3796B">
              <w:rPr>
                <w:rFonts w:ascii="Verdana" w:hAnsi="Verdana"/>
                <w:color w:val="7F7F7F" w:themeColor="text1" w:themeTint="80"/>
                <w:sz w:val="20"/>
                <w:szCs w:val="20"/>
                <w:lang w:eastAsia="ru-RU"/>
              </w:rPr>
              <w:t>7</w:t>
            </w:r>
            <w:r w:rsidRPr="00C3796B">
              <w:rPr>
                <w:rFonts w:ascii="Verdana" w:hAnsi="Verdana"/>
                <w:color w:val="7F7F7F" w:themeColor="text1" w:themeTint="80"/>
                <w:sz w:val="20"/>
                <w:szCs w:val="20"/>
                <w:lang w:eastAsia="ru-RU"/>
              </w:rPr>
              <w:t xml:space="preserve"> году:</w:t>
            </w:r>
          </w:p>
          <w:p w:rsidR="00C3796B" w:rsidRPr="00C3796B" w:rsidRDefault="00C3796B" w:rsidP="00C379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экспонента</w:t>
            </w: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из </w:t>
            </w:r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13 стран мира</w:t>
            </w: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(</w:t>
            </w:r>
            <w:r w:rsidRPr="00C3796B">
              <w:rPr>
                <w:rFonts w:ascii="Verdana" w:eastAsia="Times New Roman" w:hAnsi="Verdana" w:cs="Times New Roman"/>
                <w:b/>
                <w:bCs/>
                <w:color w:val="91278F"/>
                <w:sz w:val="20"/>
                <w:szCs w:val="20"/>
                <w:lang w:eastAsia="ru-RU"/>
              </w:rPr>
              <w:t xml:space="preserve">+ 62 новые компании </w:t>
            </w:r>
            <w:r w:rsidRPr="00C3796B">
              <w:rPr>
                <w:rFonts w:ascii="Arial" w:eastAsia="Times New Roman" w:hAnsi="Arial" w:cs="Arial"/>
                <w:b/>
                <w:bCs/>
                <w:color w:val="91278F"/>
                <w:sz w:val="20"/>
                <w:szCs w:val="20"/>
                <w:lang w:eastAsia="ru-RU"/>
              </w:rPr>
              <w:t>↑</w:t>
            </w: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3796B" w:rsidRPr="00C3796B" w:rsidRDefault="00C3796B" w:rsidP="00C379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11 618 посетителей, 96% которых специалисты отрасли</w:t>
            </w:r>
          </w:p>
          <w:p w:rsidR="00C3796B" w:rsidRPr="00C3796B" w:rsidRDefault="00C3796B" w:rsidP="00C379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 товарных групп</w:t>
            </w:r>
          </w:p>
          <w:p w:rsidR="00C3796B" w:rsidRPr="00C3796B" w:rsidRDefault="00C3796B" w:rsidP="00C379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новых товаров </w:t>
            </w:r>
            <w:proofErr w:type="spellStart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What’s</w:t>
            </w:r>
            <w:proofErr w:type="spellEnd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!</w:t>
            </w: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демонстрация новых товаров, трендов и инноваций в индустрии детских товаров</w:t>
            </w:r>
          </w:p>
          <w:p w:rsidR="00C3796B" w:rsidRPr="00C3796B" w:rsidRDefault="00C3796B" w:rsidP="00C379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лицензионных предложений</w:t>
            </w: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– участники Центра – ведущие правообладатели и лицензионные агентства, предлагающие для аренды лицензии на популярные и широко известные персонажи и образы</w:t>
            </w:r>
          </w:p>
          <w:p w:rsidR="00C3796B" w:rsidRPr="00C3796B" w:rsidRDefault="00C3796B" w:rsidP="00C379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Впервые в рамках выставки </w:t>
            </w:r>
            <w:proofErr w:type="spellStart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2017 прошел </w:t>
            </w:r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Всероссийский Форум поставщиков и </w:t>
            </w:r>
            <w:proofErr w:type="spellStart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ритейлеров</w:t>
            </w:r>
            <w:proofErr w:type="spellEnd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детских товаров </w:t>
            </w:r>
            <w:proofErr w:type="spellStart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Retail</w:t>
            </w:r>
            <w:proofErr w:type="spellEnd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Speech</w:t>
            </w:r>
            <w:proofErr w:type="spellEnd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Forum</w:t>
            </w:r>
            <w:proofErr w:type="spellEnd"/>
            <w:r w:rsidRPr="00C379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Мероприятие было посвящено обсуждению тенденций рынка детских товаров с различных точек зрения: производителей, дистрибьюторов, поставщиков, ритейла, исследователей, рекламных агентств.</w:t>
            </w:r>
          </w:p>
          <w:p w:rsidR="000A1835" w:rsidRPr="00480E71" w:rsidRDefault="000A1835" w:rsidP="000A1835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80E71">
              <w:rPr>
                <w:rFonts w:ascii="Arial" w:hAnsi="Arial" w:cs="Arial"/>
                <w:sz w:val="20"/>
                <w:szCs w:val="20"/>
                <w:lang w:eastAsia="ru-RU"/>
              </w:rPr>
              <w:t>​</w:t>
            </w:r>
          </w:p>
          <w:p w:rsidR="000A1835" w:rsidRPr="00480E71" w:rsidRDefault="000A1835" w:rsidP="000A1835">
            <w:pPr>
              <w:pStyle w:val="aa"/>
              <w:rPr>
                <w:rFonts w:ascii="Verdana" w:hAnsi="Verdana"/>
                <w:color w:val="7F7F7F" w:themeColor="text1" w:themeTint="80"/>
                <w:sz w:val="20"/>
                <w:szCs w:val="20"/>
                <w:lang w:eastAsia="ru-RU"/>
              </w:rPr>
            </w:pPr>
            <w:r w:rsidRPr="00480E71">
              <w:rPr>
                <w:rFonts w:ascii="Verdana" w:hAnsi="Verdana"/>
                <w:color w:val="7F7F7F" w:themeColor="text1" w:themeTint="80"/>
                <w:sz w:val="20"/>
                <w:szCs w:val="20"/>
                <w:lang w:eastAsia="ru-RU"/>
              </w:rPr>
              <w:t>В сегментном разрезе:</w:t>
            </w:r>
          </w:p>
          <w:p w:rsidR="000A1835" w:rsidRPr="00480E71" w:rsidRDefault="000A1835" w:rsidP="000A1835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80E71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</w:p>
          <w:p w:rsidR="00C3796B" w:rsidRPr="00C3796B" w:rsidRDefault="00C3796B" w:rsidP="00C3796B">
            <w:pPr>
              <w:pStyle w:val="aa"/>
              <w:ind w:left="36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C3796B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25,7%</w:t>
            </w:r>
            <w:r w:rsidRPr="00C3796B">
              <w:rPr>
                <w:rFonts w:ascii="Verdana" w:hAnsi="Verdana"/>
                <w:sz w:val="20"/>
                <w:szCs w:val="20"/>
                <w:lang w:eastAsia="ru-RU"/>
              </w:rPr>
              <w:t> - Розничная торговля / специализированная розничная торговля</w:t>
            </w:r>
          </w:p>
          <w:p w:rsidR="00C3796B" w:rsidRPr="00C3796B" w:rsidRDefault="00C3796B" w:rsidP="00C3796B">
            <w:pPr>
              <w:pStyle w:val="aa"/>
              <w:ind w:left="36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C3796B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18,2%</w:t>
            </w:r>
            <w:r w:rsidRPr="00C3796B">
              <w:rPr>
                <w:rFonts w:ascii="Verdana" w:hAnsi="Verdana"/>
                <w:sz w:val="20"/>
                <w:szCs w:val="20"/>
                <w:lang w:eastAsia="ru-RU"/>
              </w:rPr>
              <w:t> - Оптовая торговля</w:t>
            </w:r>
          </w:p>
          <w:p w:rsidR="00C3796B" w:rsidRPr="00C3796B" w:rsidRDefault="00C3796B" w:rsidP="00C3796B">
            <w:pPr>
              <w:pStyle w:val="aa"/>
              <w:ind w:left="36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C3796B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12,3%</w:t>
            </w:r>
            <w:r w:rsidRPr="00C3796B">
              <w:rPr>
                <w:rFonts w:ascii="Verdana" w:hAnsi="Verdana"/>
                <w:sz w:val="20"/>
                <w:szCs w:val="20"/>
                <w:lang w:eastAsia="ru-RU"/>
              </w:rPr>
              <w:t> - Интернет-магазин</w:t>
            </w:r>
          </w:p>
          <w:p w:rsidR="00C3796B" w:rsidRPr="00C3796B" w:rsidRDefault="00C3796B" w:rsidP="00C3796B">
            <w:pPr>
              <w:pStyle w:val="aa"/>
              <w:ind w:left="36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C3796B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8,3%</w:t>
            </w:r>
            <w:r w:rsidRPr="00C3796B">
              <w:rPr>
                <w:rFonts w:ascii="Verdana" w:hAnsi="Verdana"/>
                <w:sz w:val="20"/>
                <w:szCs w:val="20"/>
                <w:lang w:eastAsia="ru-RU"/>
              </w:rPr>
              <w:t> - Производитель</w:t>
            </w:r>
          </w:p>
          <w:p w:rsidR="00C3796B" w:rsidRPr="00C3796B" w:rsidRDefault="00C3796B" w:rsidP="00C3796B">
            <w:pPr>
              <w:pStyle w:val="aa"/>
              <w:ind w:left="36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C3796B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8,7%</w:t>
            </w:r>
            <w:r w:rsidRPr="00C3796B">
              <w:rPr>
                <w:rFonts w:ascii="Verdana" w:hAnsi="Verdana"/>
                <w:sz w:val="20"/>
                <w:szCs w:val="20"/>
                <w:lang w:eastAsia="ru-RU"/>
              </w:rPr>
              <w:t> - Импорт / Дистрибуция</w:t>
            </w:r>
          </w:p>
          <w:p w:rsidR="000A1835" w:rsidRPr="00480E71" w:rsidRDefault="000A1835" w:rsidP="000A1835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0A1835" w:rsidRPr="00480E71" w:rsidRDefault="000A1835" w:rsidP="000A1835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0A1835" w:rsidRPr="00480E71" w:rsidRDefault="000A1835" w:rsidP="000A1835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t>КЛЮЧЕВЫЕ ЭКСПОЗИЦИИ, ТЕМЫ И СОБЫТИЯ ВЫСТАВКИ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br/>
            </w:r>
          </w:p>
          <w:p w:rsidR="000A1835" w:rsidRPr="00480E71" w:rsidRDefault="000A1835" w:rsidP="000A1835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Центр новых товаров 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WHAT'S NEW! </w:t>
            </w: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- демонстрация новых товаров и инноваций в индустрии детских товаров</w:t>
            </w:r>
            <w:r w:rsidR="00480E71"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0A1835" w:rsidRPr="00480E71" w:rsidRDefault="000A1835" w:rsidP="000A1835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Brand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Product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Gallery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– демонстрация новых лицензионных товаров и продукции с изображением популярных персонажей и брендов</w:t>
            </w:r>
            <w:r w:rsidR="00480E71"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0A1835" w:rsidRPr="00C3796B" w:rsidRDefault="000A1835" w:rsidP="00C3796B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Всероссийский Форум поставщиков и </w:t>
            </w:r>
            <w:proofErr w:type="spellStart"/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ритейлеров</w:t>
            </w:r>
            <w:proofErr w:type="spellEnd"/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детских товаров KIDS RETAIL SPEECH 201</w:t>
            </w:r>
            <w:r w:rsidR="00C379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«Советы от первых лиц. Как захватить рынки сбыта детских товаров?». </w:t>
            </w: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Форум посвящен обсуждению тенденций рынка детских товаров с различных точек зрения: производителей, дистрибьюторов, поставщиков, ритейла, исследователей, рекламных агентств. Формат включает уникальные исследования, доклады, дис</w:t>
            </w:r>
            <w:r w:rsidR="00480E71"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куссии, </w:t>
            </w:r>
            <w:proofErr w:type="spellStart"/>
            <w:r w:rsidR="00480E71"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воркшопы</w:t>
            </w:r>
            <w:proofErr w:type="spellEnd"/>
            <w:r w:rsidR="00480E71"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, круглые столы. </w:t>
            </w:r>
            <w:r w:rsidR="00480E71"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Посещение мероприятия является платным</w:t>
            </w:r>
            <w:r w:rsidR="00480E71" w:rsidRPr="00C3796B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u w:val="single"/>
                <w:lang w:eastAsia="ru-RU"/>
              </w:rPr>
              <w:br/>
            </w:r>
          </w:p>
          <w:p w:rsidR="000A1835" w:rsidRPr="00480E71" w:rsidRDefault="000A1835" w:rsidP="000A1835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Бизнес-ориентированная</w:t>
            </w:r>
            <w:proofErr w:type="gramEnd"/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деловая программа: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возможность для профессионалов индустрии обновить свои знания о рынке и получить бесценные рекомендации от экспертов отрасли. Посещение 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бесплатное</w:t>
            </w:r>
            <w:r w:rsidR="00480E71"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480E71" w:rsidRPr="00480E71" w:rsidRDefault="00480E71" w:rsidP="00480E71">
            <w:pPr>
              <w:pStyle w:val="a8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Парад ростовых фигур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фееричное шоу с участием популярных и любимых во всем мире героев и персонажей</w:t>
            </w:r>
          </w:p>
          <w:p w:rsidR="000A1835" w:rsidRPr="00480E71" w:rsidRDefault="000A1835" w:rsidP="000A1835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0A1835" w:rsidRPr="00480E71" w:rsidRDefault="000A1835" w:rsidP="000A1835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t>ТОВАРНЫЕ ГРУППЫ НА ВЫСТАВКЕ KIDS RUSSIA: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Товары для беременных женщин и кормящих матерей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Товары и игрушки для новорожденных и малышей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Детская одежда, обувь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Детская мебель и оборудование для детских игровых площадок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Новогодние игрушки, все для праздников, подарки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Творчество и дизайн, товары для школы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Мягкие игрушки, куклы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Электронные и мультимедийные игры, механические и интерактивные игрушки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Книги, развивающие игры, настольные игры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Хобби и модели</w:t>
            </w:r>
          </w:p>
          <w:p w:rsidR="000A1835" w:rsidRPr="00480E71" w:rsidRDefault="000A1835" w:rsidP="000A1835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Товары для активного отдыха, спортивные товары</w:t>
            </w:r>
          </w:p>
          <w:p w:rsidR="006053EC" w:rsidRPr="00C3796B" w:rsidRDefault="000A1835" w:rsidP="00C3796B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Деревянные игрушки</w:t>
            </w:r>
            <w:r w:rsidR="00C3796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682893" w:rsidRPr="00480E71" w:rsidRDefault="00682893">
      <w:pPr>
        <w:rPr>
          <w:rFonts w:ascii="Verdana" w:hAnsi="Verdana"/>
        </w:rPr>
      </w:pPr>
    </w:p>
    <w:p w:rsidR="00E66CA7" w:rsidRDefault="00E66CA7">
      <w:pPr>
        <w:rPr>
          <w:rFonts w:ascii="Verdana" w:hAnsi="Verdana"/>
          <w:b/>
        </w:rPr>
      </w:pPr>
      <w:r w:rsidRPr="00480E71">
        <w:rPr>
          <w:rFonts w:ascii="Verdana" w:hAnsi="Verdana"/>
          <w:b/>
        </w:rPr>
        <w:t>КЛЮЧЕВЫЕ ССЫЛКИ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3796B" w:rsidTr="00C3796B">
        <w:tc>
          <w:tcPr>
            <w:tcW w:w="3652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r w:rsidRPr="00C3796B">
              <w:rPr>
                <w:rFonts w:ascii="Verdana" w:hAnsi="Verdana"/>
                <w:sz w:val="20"/>
                <w:szCs w:val="20"/>
              </w:rPr>
              <w:t>Официальный сайт выставки</w:t>
            </w:r>
          </w:p>
        </w:tc>
        <w:tc>
          <w:tcPr>
            <w:tcW w:w="5919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Pr="00C3796B">
                <w:rPr>
                  <w:rStyle w:val="a9"/>
                  <w:rFonts w:ascii="Verdana" w:hAnsi="Verdana"/>
                  <w:sz w:val="20"/>
                  <w:szCs w:val="20"/>
                </w:rPr>
                <w:t>http://kidsrussia.ru/</w:t>
              </w:r>
            </w:hyperlink>
          </w:p>
        </w:tc>
      </w:tr>
      <w:tr w:rsidR="00C3796B" w:rsidTr="00C3796B">
        <w:tc>
          <w:tcPr>
            <w:tcW w:w="3652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r w:rsidRPr="00C3796B">
              <w:rPr>
                <w:rFonts w:ascii="Verdana" w:hAnsi="Verdana"/>
                <w:sz w:val="20"/>
                <w:szCs w:val="20"/>
              </w:rPr>
              <w:t>План экспозиции</w:t>
            </w:r>
          </w:p>
        </w:tc>
        <w:tc>
          <w:tcPr>
            <w:tcW w:w="5919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C3796B">
                <w:rPr>
                  <w:rStyle w:val="a9"/>
                  <w:rFonts w:ascii="Verdana" w:hAnsi="Verdana"/>
                  <w:sz w:val="20"/>
                  <w:szCs w:val="20"/>
                </w:rPr>
                <w:t>http://kidsrussia.ru/part/org/map.php</w:t>
              </w:r>
            </w:hyperlink>
            <w:r w:rsidRPr="00C3796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3796B" w:rsidTr="00C3796B">
        <w:tc>
          <w:tcPr>
            <w:tcW w:w="3652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r w:rsidRPr="00C3796B">
              <w:rPr>
                <w:rFonts w:ascii="Verdana" w:hAnsi="Verdana"/>
                <w:sz w:val="20"/>
                <w:szCs w:val="20"/>
              </w:rPr>
              <w:t>Запланировать встречу с экспонентом заранее (</w:t>
            </w:r>
            <w:proofErr w:type="spellStart"/>
            <w:r w:rsidRPr="00C3796B">
              <w:rPr>
                <w:rFonts w:ascii="Verdana" w:hAnsi="Verdana"/>
                <w:sz w:val="20"/>
                <w:szCs w:val="20"/>
              </w:rPr>
              <w:t>Matchmaking</w:t>
            </w:r>
            <w:proofErr w:type="spellEnd"/>
            <w:r w:rsidRPr="00C3796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919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C3796B">
                <w:rPr>
                  <w:rStyle w:val="a9"/>
                  <w:rFonts w:ascii="Verdana" w:hAnsi="Verdana"/>
                  <w:sz w:val="20"/>
                  <w:szCs w:val="20"/>
                </w:rPr>
                <w:t>http://kidsrussia.ru/guests/matchmaking/</w:t>
              </w:r>
            </w:hyperlink>
          </w:p>
        </w:tc>
      </w:tr>
      <w:tr w:rsidR="00C3796B" w:rsidTr="00C3796B">
        <w:tc>
          <w:tcPr>
            <w:tcW w:w="3652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r w:rsidRPr="00C3796B">
              <w:rPr>
                <w:rFonts w:ascii="Verdana" w:hAnsi="Verdana"/>
                <w:sz w:val="20"/>
                <w:szCs w:val="20"/>
              </w:rPr>
              <w:t>Получить бесплатный билет на выставку</w:t>
            </w:r>
          </w:p>
        </w:tc>
        <w:tc>
          <w:tcPr>
            <w:tcW w:w="5919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C3796B">
                <w:rPr>
                  <w:rStyle w:val="a9"/>
                  <w:rFonts w:ascii="Verdana" w:hAnsi="Verdana"/>
                  <w:sz w:val="20"/>
                  <w:szCs w:val="20"/>
                </w:rPr>
                <w:t>http://kidsrussia.ru/guests/e_tick/</w:t>
              </w:r>
            </w:hyperlink>
          </w:p>
        </w:tc>
      </w:tr>
      <w:tr w:rsidR="00C3796B" w:rsidTr="00C3796B">
        <w:tc>
          <w:tcPr>
            <w:tcW w:w="3652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r w:rsidRPr="00C3796B">
              <w:rPr>
                <w:rFonts w:ascii="Verdana" w:hAnsi="Verdana"/>
                <w:sz w:val="20"/>
                <w:szCs w:val="20"/>
              </w:rPr>
              <w:t>Как это было в 2017 году?</w:t>
            </w:r>
          </w:p>
        </w:tc>
        <w:tc>
          <w:tcPr>
            <w:tcW w:w="5919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C3796B">
                <w:rPr>
                  <w:rStyle w:val="a9"/>
                  <w:rFonts w:ascii="Verdana" w:hAnsi="Verdana"/>
                  <w:sz w:val="20"/>
                  <w:szCs w:val="20"/>
                </w:rPr>
                <w:t>https://youtu.be/5_193XrvM30</w:t>
              </w:r>
            </w:hyperlink>
          </w:p>
        </w:tc>
      </w:tr>
      <w:tr w:rsidR="00C3796B" w:rsidTr="00C3796B">
        <w:tc>
          <w:tcPr>
            <w:tcW w:w="3652" w:type="dxa"/>
          </w:tcPr>
          <w:p w:rsidR="00C3796B" w:rsidRPr="00C3796B" w:rsidRDefault="00C3796B" w:rsidP="00C379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Фотогалерея</w:t>
            </w:r>
          </w:p>
        </w:tc>
        <w:tc>
          <w:tcPr>
            <w:tcW w:w="5919" w:type="dxa"/>
          </w:tcPr>
          <w:p w:rsidR="00C3796B" w:rsidRPr="00C3796B" w:rsidRDefault="00C3796B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Pr="00A0718C">
                <w:rPr>
                  <w:rStyle w:val="a9"/>
                  <w:rFonts w:ascii="Verdana" w:hAnsi="Verdana"/>
                  <w:sz w:val="20"/>
                  <w:szCs w:val="20"/>
                </w:rPr>
                <w:t>http://kidsrussia.ru/main/feeds/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E66CA7" w:rsidRDefault="00E66CA7">
      <w:pPr>
        <w:rPr>
          <w:rFonts w:ascii="Verdana" w:hAnsi="Verdan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7A6B" w:rsidTr="00FB7A6B">
        <w:tc>
          <w:tcPr>
            <w:tcW w:w="9571" w:type="dxa"/>
          </w:tcPr>
          <w:p w:rsidR="00FB7A6B" w:rsidRDefault="00FB7A6B" w:rsidP="00FB7A6B">
            <w:pP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</w:pPr>
            <w:r w:rsidRPr="00054F29">
              <w:rPr>
                <w:rFonts w:ascii="Verdana" w:hAnsi="Verdana"/>
                <w:b/>
                <w:iCs/>
                <w:sz w:val="20"/>
                <w:szCs w:val="20"/>
              </w:rPr>
              <w:t>Контактная информация: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br/>
              <w:t>ЗАО «ГРАНД ЭКСПО»</w:t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br/>
              <w:t>Тел.: +7 (495) 258 8032</w:t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br/>
              <w:t>Факс: +7 (495) 258 8032</w:t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br/>
              <w:t>E-</w:t>
            </w:r>
            <w:proofErr w:type="spellStart"/>
            <w:r w:rsidRPr="00054F29">
              <w:rPr>
                <w:rFonts w:ascii="Verdana" w:hAnsi="Verdana"/>
                <w:iCs/>
                <w:sz w:val="20"/>
                <w:szCs w:val="20"/>
              </w:rPr>
              <w:t>mail</w:t>
            </w:r>
            <w:proofErr w:type="spellEnd"/>
            <w:r w:rsidRPr="00054F29">
              <w:rPr>
                <w:rFonts w:ascii="Verdana" w:hAnsi="Verdana"/>
                <w:iCs/>
                <w:sz w:val="20"/>
                <w:szCs w:val="20"/>
              </w:rPr>
              <w:t>: </w:t>
            </w:r>
            <w:hyperlink r:id="rId16" w:history="1">
              <w:r w:rsidRPr="00D31BB2">
                <w:rPr>
                  <w:rStyle w:val="a9"/>
                  <w:rFonts w:ascii="Verdana" w:hAnsi="Verdana"/>
                  <w:iCs/>
                  <w:color w:val="C00000"/>
                  <w:sz w:val="20"/>
                  <w:szCs w:val="20"/>
                </w:rPr>
                <w:t>info@kidsrussia.ru</w:t>
              </w:r>
            </w:hyperlink>
            <w:r w:rsidRPr="00D31BB2">
              <w:rPr>
                <w:rFonts w:ascii="Verdana" w:hAnsi="Verdana"/>
                <w:iCs/>
                <w:color w:val="C00000"/>
                <w:sz w:val="20"/>
                <w:szCs w:val="20"/>
              </w:rPr>
              <w:t xml:space="preserve"> </w:t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br/>
              <w:t>Сайт: </w:t>
            </w:r>
            <w:hyperlink r:id="rId17" w:tgtFrame="_blank" w:history="1">
              <w:r w:rsidRPr="00D31BB2">
                <w:rPr>
                  <w:rStyle w:val="a9"/>
                  <w:rFonts w:ascii="Verdana" w:hAnsi="Verdana"/>
                  <w:iCs/>
                  <w:color w:val="C00000"/>
                  <w:sz w:val="20"/>
                  <w:szCs w:val="20"/>
                </w:rPr>
                <w:t>www.kidsrussia.ru</w:t>
              </w:r>
            </w:hyperlink>
            <w: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  <w:br/>
            </w:r>
          </w:p>
          <w:p w:rsidR="00FB7A6B" w:rsidRPr="00D31BB2" w:rsidRDefault="00FB7A6B" w:rsidP="00FB7A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1BB2">
              <w:rPr>
                <w:rFonts w:ascii="Verdana" w:hAnsi="Verdana"/>
                <w:b/>
                <w:sz w:val="20"/>
                <w:szCs w:val="20"/>
              </w:rPr>
              <w:t xml:space="preserve">Организатор: 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FB7A6B" w:rsidRPr="00FB7A6B" w:rsidRDefault="00FB7A6B" w:rsidP="00FB7A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ЗАО «ГРАНД ЭКСПО»</w:t>
            </w:r>
            <w:r w:rsidRPr="00FB7A6B">
              <w:rPr>
                <w:rFonts w:ascii="Verdana" w:hAnsi="Verdana"/>
                <w:sz w:val="20"/>
                <w:szCs w:val="20"/>
              </w:rPr>
              <w:t xml:space="preserve"> – ведущая профессиональная выставочная компания с многолетним опытом в проведении отраслевых мероприятий, организатор Международной Специализированной выставки товаров и услуг дл</w:t>
            </w:r>
            <w:r>
              <w:rPr>
                <w:rFonts w:ascii="Verdana" w:hAnsi="Verdana"/>
                <w:sz w:val="20"/>
                <w:szCs w:val="20"/>
              </w:rPr>
              <w:t>я детей «KIDS RUSSIA»</w:t>
            </w:r>
            <w:r w:rsidRPr="00FB7A6B">
              <w:rPr>
                <w:rFonts w:ascii="Verdana" w:hAnsi="Verdana"/>
                <w:sz w:val="20"/>
                <w:szCs w:val="20"/>
              </w:rPr>
              <w:t xml:space="preserve"> и Международной Специализированной </w:t>
            </w:r>
            <w:r>
              <w:rPr>
                <w:rFonts w:ascii="Verdana" w:hAnsi="Verdana"/>
                <w:sz w:val="20"/>
                <w:szCs w:val="20"/>
              </w:rPr>
              <w:t>выставки лицензионной индустрии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  <w:r w:rsidRPr="00FB7A6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С 2016 года компания является оператором московского лицензионного саммита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Moscow</w:t>
            </w:r>
            <w:r w:rsidRPr="00FB7A6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Licensing</w:t>
            </w:r>
            <w:r w:rsidRPr="00FB7A6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Summit</w:t>
            </w:r>
            <w:r>
              <w:rPr>
                <w:rFonts w:ascii="Verdana" w:hAnsi="Verdana"/>
                <w:sz w:val="20"/>
                <w:szCs w:val="20"/>
              </w:rPr>
              <w:t xml:space="preserve">.  </w:t>
            </w:r>
          </w:p>
        </w:tc>
      </w:tr>
    </w:tbl>
    <w:p w:rsidR="00555C49" w:rsidRDefault="00555C49" w:rsidP="00BD3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6"/>
      </w:tblGrid>
      <w:tr w:rsidR="00BD3362" w:rsidRPr="00D31BB2" w:rsidTr="008D116A">
        <w:tc>
          <w:tcPr>
            <w:tcW w:w="425" w:type="dxa"/>
            <w:shd w:val="clear" w:color="auto" w:fill="C00000"/>
          </w:tcPr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346" w:type="dxa"/>
          </w:tcPr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ru-RU"/>
              </w:rPr>
            </w:pPr>
            <w:r w:rsidRPr="00054F29">
              <w:rPr>
                <w:rFonts w:ascii="Verdana" w:hAnsi="Verdana" w:cs="Calibri"/>
                <w:b/>
                <w:sz w:val="20"/>
                <w:szCs w:val="20"/>
              </w:rPr>
              <w:t xml:space="preserve">Выставка </w:t>
            </w:r>
            <w:r w:rsidRPr="00054F2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KIDS</w:t>
            </w:r>
            <w:r w:rsidRPr="00054F29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Pr="00054F2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RUSSIA</w:t>
            </w:r>
            <w:r w:rsidRPr="00054F29">
              <w:rPr>
                <w:rFonts w:ascii="Verdana" w:hAnsi="Verdana" w:cs="Calibri"/>
                <w:b/>
                <w:sz w:val="20"/>
                <w:szCs w:val="20"/>
              </w:rPr>
              <w:t xml:space="preserve"> в социальных сетях:</w:t>
            </w:r>
            <w:r w:rsidRPr="00054F29">
              <w:rPr>
                <w:rFonts w:ascii="Verdana" w:hAnsi="Verdana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eastAsia="ru-RU"/>
              </w:rPr>
              <w:br/>
            </w:r>
          </w:p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 w:rsidRPr="00054F29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Facebook: </w:t>
            </w:r>
            <w:hyperlink r:id="rId18" w:history="1">
              <w:r w:rsidRPr="00D31BB2">
                <w:rPr>
                  <w:rFonts w:ascii="Verdana" w:hAnsi="Verdana" w:cs="Calibri"/>
                  <w:color w:val="C00000"/>
                  <w:sz w:val="20"/>
                  <w:szCs w:val="20"/>
                  <w:u w:val="single"/>
                  <w:lang w:val="en-US" w:eastAsia="ru-RU"/>
                </w:rPr>
                <w:t>www.facebook.com/kidsrussia</w:t>
              </w:r>
            </w:hyperlink>
          </w:p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 w:rsidRPr="00054F29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YouTube: </w:t>
            </w:r>
            <w:hyperlink r:id="rId19" w:history="1">
              <w:r w:rsidRPr="00D31BB2">
                <w:rPr>
                  <w:rFonts w:ascii="Verdana" w:hAnsi="Verdana" w:cs="Calibri"/>
                  <w:color w:val="C00000"/>
                  <w:sz w:val="20"/>
                  <w:szCs w:val="20"/>
                  <w:u w:val="single"/>
                  <w:lang w:val="en-US" w:eastAsia="ru-RU"/>
                </w:rPr>
                <w:t>www.youtube.com/user/RNTAExpo</w:t>
              </w:r>
            </w:hyperlink>
          </w:p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 w:rsidRPr="00054F29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Twitter: </w:t>
            </w:r>
            <w:hyperlink r:id="rId20" w:history="1">
              <w:r w:rsidRPr="00D31BB2">
                <w:rPr>
                  <w:rFonts w:ascii="Verdana" w:hAnsi="Verdana" w:cs="Calibri"/>
                  <w:color w:val="C00000"/>
                  <w:sz w:val="20"/>
                  <w:szCs w:val="20"/>
                  <w:u w:val="single"/>
                  <w:lang w:val="en-US" w:eastAsia="ru-RU"/>
                </w:rPr>
                <w:t>www.twitter.com/KidsRussia</w:t>
              </w:r>
            </w:hyperlink>
          </w:p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FF" w:themeColor="hyperlink"/>
                <w:sz w:val="20"/>
                <w:szCs w:val="20"/>
                <w:u w:val="single"/>
                <w:lang w:val="en-US" w:eastAsia="ru-RU"/>
              </w:rPr>
            </w:pPr>
            <w:r w:rsidRPr="00054F29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Instagram:  </w:t>
            </w:r>
            <w:hyperlink r:id="rId21" w:history="1">
              <w:r w:rsidRPr="00D31BB2">
                <w:rPr>
                  <w:rFonts w:ascii="Verdana" w:hAnsi="Verdana" w:cs="Calibri"/>
                  <w:color w:val="C00000"/>
                  <w:sz w:val="20"/>
                  <w:szCs w:val="20"/>
                  <w:u w:val="single"/>
                  <w:lang w:val="en-US" w:eastAsia="ru-RU"/>
                </w:rPr>
                <w:t>http://instagram.com/kidsrussia/</w:t>
              </w:r>
            </w:hyperlink>
          </w:p>
          <w:p w:rsidR="00BD3362" w:rsidRPr="00D31BB2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ru-RU"/>
              </w:rPr>
            </w:pPr>
            <w:proofErr w:type="spellStart"/>
            <w:r w:rsidRPr="00054F29">
              <w:rPr>
                <w:rFonts w:ascii="Verdana" w:hAnsi="Verdana" w:cs="Calibri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054F29">
              <w:rPr>
                <w:rFonts w:ascii="Verdana" w:hAnsi="Verdana" w:cs="Calibri"/>
                <w:sz w:val="20"/>
                <w:szCs w:val="20"/>
                <w:lang w:eastAsia="ru-RU"/>
              </w:rPr>
              <w:t xml:space="preserve">: </w:t>
            </w:r>
            <w:hyperlink r:id="rId22" w:history="1">
              <w:r w:rsidRPr="00D31BB2">
                <w:rPr>
                  <w:rStyle w:val="a9"/>
                  <w:rFonts w:ascii="Verdana" w:hAnsi="Verdana" w:cs="Calibri"/>
                  <w:color w:val="C00000"/>
                  <w:sz w:val="20"/>
                  <w:szCs w:val="20"/>
                  <w:lang w:eastAsia="ru-RU"/>
                </w:rPr>
                <w:t>http://vk.com/kidsrussia_tradefair</w:t>
              </w:r>
            </w:hyperlink>
            <w:r w:rsidRPr="00D31BB2">
              <w:rPr>
                <w:rFonts w:ascii="Verdana" w:hAnsi="Verdana" w:cs="Calibri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D3362" w:rsidRPr="00480E71" w:rsidRDefault="00BD3362">
      <w:pPr>
        <w:rPr>
          <w:rFonts w:ascii="Verdana" w:hAnsi="Verdana"/>
        </w:rPr>
      </w:pPr>
    </w:p>
    <w:sectPr w:rsidR="00BD3362" w:rsidRPr="00480E71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45" w:rsidRDefault="009D2645" w:rsidP="00682893">
      <w:pPr>
        <w:spacing w:after="0" w:line="240" w:lineRule="auto"/>
      </w:pPr>
      <w:r>
        <w:separator/>
      </w:r>
    </w:p>
  </w:endnote>
  <w:endnote w:type="continuationSeparator" w:id="0">
    <w:p w:rsidR="009D2645" w:rsidRDefault="009D2645" w:rsidP="0068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Default="00887CDE" w:rsidP="00682893">
    <w:pPr>
      <w:pStyle w:val="a5"/>
      <w:jc w:val="right"/>
    </w:pPr>
    <w:r w:rsidRPr="00887CDE">
      <w:t>http://kidsrussia.ru/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45" w:rsidRDefault="009D2645" w:rsidP="00682893">
      <w:pPr>
        <w:spacing w:after="0" w:line="240" w:lineRule="auto"/>
      </w:pPr>
      <w:r>
        <w:separator/>
      </w:r>
    </w:p>
  </w:footnote>
  <w:footnote w:type="continuationSeparator" w:id="0">
    <w:p w:rsidR="009D2645" w:rsidRDefault="009D2645" w:rsidP="0068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Pr="00682893" w:rsidRDefault="00682893" w:rsidP="006828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E32"/>
    <w:multiLevelType w:val="multilevel"/>
    <w:tmpl w:val="80E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62C7"/>
    <w:multiLevelType w:val="hybridMultilevel"/>
    <w:tmpl w:val="3AD200DA"/>
    <w:lvl w:ilvl="0" w:tplc="FC7497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906D1"/>
    <w:multiLevelType w:val="hybridMultilevel"/>
    <w:tmpl w:val="6B587D96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14C7"/>
    <w:multiLevelType w:val="hybridMultilevel"/>
    <w:tmpl w:val="87ECF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102F0"/>
    <w:multiLevelType w:val="hybridMultilevel"/>
    <w:tmpl w:val="A6905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173D5"/>
    <w:multiLevelType w:val="hybridMultilevel"/>
    <w:tmpl w:val="2C449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8E2C22"/>
    <w:multiLevelType w:val="multilevel"/>
    <w:tmpl w:val="C45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D5E4E"/>
    <w:multiLevelType w:val="multilevel"/>
    <w:tmpl w:val="31F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95B38"/>
    <w:multiLevelType w:val="hybridMultilevel"/>
    <w:tmpl w:val="5A724F7C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17AF4"/>
    <w:multiLevelType w:val="multilevel"/>
    <w:tmpl w:val="5A38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F1657"/>
    <w:multiLevelType w:val="hybridMultilevel"/>
    <w:tmpl w:val="7B120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3"/>
    <w:rsid w:val="000643EF"/>
    <w:rsid w:val="000A1835"/>
    <w:rsid w:val="000B78C6"/>
    <w:rsid w:val="000C4E29"/>
    <w:rsid w:val="00166FCF"/>
    <w:rsid w:val="00175107"/>
    <w:rsid w:val="00195E36"/>
    <w:rsid w:val="00287681"/>
    <w:rsid w:val="002E282C"/>
    <w:rsid w:val="00480E71"/>
    <w:rsid w:val="004915B2"/>
    <w:rsid w:val="004D38AF"/>
    <w:rsid w:val="0050110C"/>
    <w:rsid w:val="005042B3"/>
    <w:rsid w:val="00555C49"/>
    <w:rsid w:val="006053EC"/>
    <w:rsid w:val="006208E5"/>
    <w:rsid w:val="006225AE"/>
    <w:rsid w:val="00630397"/>
    <w:rsid w:val="00682893"/>
    <w:rsid w:val="00887CDE"/>
    <w:rsid w:val="009D2645"/>
    <w:rsid w:val="00A26968"/>
    <w:rsid w:val="00A575B1"/>
    <w:rsid w:val="00AB6E3E"/>
    <w:rsid w:val="00AB7AC2"/>
    <w:rsid w:val="00B8410F"/>
    <w:rsid w:val="00BD3362"/>
    <w:rsid w:val="00C3796B"/>
    <w:rsid w:val="00E34277"/>
    <w:rsid w:val="00E4085C"/>
    <w:rsid w:val="00E66CA7"/>
    <w:rsid w:val="00E70FE2"/>
    <w:rsid w:val="00E8330F"/>
    <w:rsid w:val="00EA7623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" TargetMode="External"/><Relationship Id="rId13" Type="http://schemas.openxmlformats.org/officeDocument/2006/relationships/hyperlink" Target="http://kidsrussia.ru/guests/e_tick/" TargetMode="External"/><Relationship Id="rId18" Type="http://schemas.openxmlformats.org/officeDocument/2006/relationships/hyperlink" Target="http://www.facebook.com/kidsrussi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stagram.com/kidsruss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dsrussia.ru/guests/matchmaking/" TargetMode="External"/><Relationship Id="rId17" Type="http://schemas.openxmlformats.org/officeDocument/2006/relationships/hyperlink" Target="http://kidsrussi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kidsrussia.ru" TargetMode="External"/><Relationship Id="rId20" Type="http://schemas.openxmlformats.org/officeDocument/2006/relationships/hyperlink" Target="http://www.twitter.com/KidsRuss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russia.ru/part/org/map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dsrussia.ru/main/feeds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kidsrussia.ru/" TargetMode="External"/><Relationship Id="rId19" Type="http://schemas.openxmlformats.org/officeDocument/2006/relationships/hyperlink" Target="http://www.youtube.com/user/RNTAEx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" TargetMode="External"/><Relationship Id="rId14" Type="http://schemas.openxmlformats.org/officeDocument/2006/relationships/hyperlink" Target="https://youtu.be/5_193XrvM30" TargetMode="External"/><Relationship Id="rId22" Type="http://schemas.openxmlformats.org/officeDocument/2006/relationships/hyperlink" Target="http://vk.com/kidsrussia_tradefa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3</cp:revision>
  <dcterms:created xsi:type="dcterms:W3CDTF">2017-07-19T10:57:00Z</dcterms:created>
  <dcterms:modified xsi:type="dcterms:W3CDTF">2017-07-19T10:58:00Z</dcterms:modified>
</cp:coreProperties>
</file>