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372E9" w14:textId="77777777" w:rsidR="00DC3926" w:rsidRDefault="003C651E" w:rsidP="00007D6C">
      <w:pPr>
        <w:pStyle w:val="a3"/>
        <w:rPr>
          <w:b/>
          <w:sz w:val="28"/>
          <w:szCs w:val="28"/>
        </w:rPr>
      </w:pPr>
      <w:r w:rsidRPr="003C651E">
        <w:rPr>
          <w:b/>
          <w:sz w:val="28"/>
          <w:szCs w:val="28"/>
        </w:rPr>
        <w:t xml:space="preserve">Открылась единая </w:t>
      </w:r>
      <w:r>
        <w:rPr>
          <w:b/>
          <w:sz w:val="28"/>
          <w:szCs w:val="28"/>
        </w:rPr>
        <w:t>онлайн-</w:t>
      </w:r>
      <w:r w:rsidRPr="003C651E">
        <w:rPr>
          <w:b/>
          <w:sz w:val="28"/>
          <w:szCs w:val="28"/>
        </w:rPr>
        <w:t>регистрация посетителей на главное профессиональное межотраслевое событие весны - «</w:t>
      </w:r>
      <w:proofErr w:type="spellStart"/>
      <w:r w:rsidRPr="003C651E">
        <w:rPr>
          <w:b/>
          <w:sz w:val="28"/>
          <w:szCs w:val="28"/>
        </w:rPr>
        <w:t>Kids</w:t>
      </w:r>
      <w:proofErr w:type="spellEnd"/>
      <w:r w:rsidRPr="003C651E">
        <w:rPr>
          <w:b/>
          <w:sz w:val="28"/>
          <w:szCs w:val="28"/>
        </w:rPr>
        <w:t xml:space="preserve"> </w:t>
      </w:r>
      <w:proofErr w:type="spellStart"/>
      <w:r w:rsidRPr="003C651E">
        <w:rPr>
          <w:b/>
          <w:sz w:val="28"/>
          <w:szCs w:val="28"/>
        </w:rPr>
        <w:t>Russia</w:t>
      </w:r>
      <w:proofErr w:type="spellEnd"/>
      <w:r w:rsidRPr="003C651E">
        <w:rPr>
          <w:b/>
          <w:sz w:val="28"/>
          <w:szCs w:val="28"/>
        </w:rPr>
        <w:t>», «</w:t>
      </w:r>
      <w:proofErr w:type="spellStart"/>
      <w:r w:rsidRPr="003C651E">
        <w:rPr>
          <w:b/>
          <w:sz w:val="28"/>
          <w:szCs w:val="28"/>
        </w:rPr>
        <w:t>Licensing</w:t>
      </w:r>
      <w:proofErr w:type="spellEnd"/>
      <w:r w:rsidRPr="003C651E">
        <w:rPr>
          <w:b/>
          <w:sz w:val="28"/>
          <w:szCs w:val="28"/>
        </w:rPr>
        <w:t xml:space="preserve"> </w:t>
      </w:r>
      <w:proofErr w:type="spellStart"/>
      <w:r w:rsidRPr="003C651E">
        <w:rPr>
          <w:b/>
          <w:sz w:val="28"/>
          <w:szCs w:val="28"/>
        </w:rPr>
        <w:t>World</w:t>
      </w:r>
      <w:proofErr w:type="spellEnd"/>
      <w:r w:rsidRPr="003C651E">
        <w:rPr>
          <w:b/>
          <w:sz w:val="28"/>
          <w:szCs w:val="28"/>
        </w:rPr>
        <w:t xml:space="preserve"> </w:t>
      </w:r>
      <w:proofErr w:type="spellStart"/>
      <w:r w:rsidRPr="003C651E">
        <w:rPr>
          <w:b/>
          <w:sz w:val="28"/>
          <w:szCs w:val="28"/>
        </w:rPr>
        <w:t>Russia</w:t>
      </w:r>
      <w:proofErr w:type="spellEnd"/>
      <w:r w:rsidRPr="003C651E">
        <w:rPr>
          <w:b/>
          <w:sz w:val="28"/>
          <w:szCs w:val="28"/>
        </w:rPr>
        <w:t xml:space="preserve">» и «Российский Канцелярский Форум» </w:t>
      </w:r>
    </w:p>
    <w:p w14:paraId="392C3EE5" w14:textId="77777777" w:rsidR="008C2386" w:rsidRDefault="008C2386" w:rsidP="00007D6C">
      <w:pPr>
        <w:pStyle w:val="a3"/>
        <w:rPr>
          <w:b/>
          <w:sz w:val="28"/>
          <w:szCs w:val="28"/>
        </w:rPr>
      </w:pPr>
    </w:p>
    <w:p w14:paraId="7175A065" w14:textId="77777777" w:rsidR="008C2386" w:rsidRPr="00DC3926" w:rsidRDefault="008C2386" w:rsidP="00007D6C">
      <w:pPr>
        <w:pStyle w:val="a3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7E7A3B3E" wp14:editId="5CD4C07C">
            <wp:extent cx="2454472" cy="63740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472" cy="637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72E4A" w14:textId="77777777" w:rsidR="00DC3926" w:rsidRDefault="00DC3926" w:rsidP="00007D6C">
      <w:pPr>
        <w:pStyle w:val="a3"/>
        <w:rPr>
          <w:b/>
        </w:rPr>
      </w:pPr>
    </w:p>
    <w:p w14:paraId="6AD7A06D" w14:textId="77777777" w:rsidR="00796D5F" w:rsidRPr="00BE1A91" w:rsidRDefault="003C651E" w:rsidP="00007D6C">
      <w:pPr>
        <w:pStyle w:val="a3"/>
        <w:rPr>
          <w:b/>
          <w:color w:val="7030A0"/>
        </w:rPr>
      </w:pPr>
      <w:r w:rsidRPr="003C651E">
        <w:rPr>
          <w:b/>
        </w:rPr>
        <w:t xml:space="preserve">Главное весеннее </w:t>
      </w:r>
      <w:r>
        <w:rPr>
          <w:b/>
        </w:rPr>
        <w:t>меж</w:t>
      </w:r>
      <w:r w:rsidRPr="003C651E">
        <w:rPr>
          <w:b/>
        </w:rPr>
        <w:t>отраслевое с</w:t>
      </w:r>
      <w:r>
        <w:rPr>
          <w:b/>
        </w:rPr>
        <w:t xml:space="preserve">обытие индустрии детских товаров, лицензионной отрасли и канцелярского рынка </w:t>
      </w:r>
      <w:r w:rsidRPr="003C651E">
        <w:rPr>
          <w:b/>
        </w:rPr>
        <w:t xml:space="preserve">пройдет с </w:t>
      </w:r>
      <w:r>
        <w:rPr>
          <w:b/>
        </w:rPr>
        <w:t>20</w:t>
      </w:r>
      <w:r w:rsidRPr="003C651E">
        <w:rPr>
          <w:b/>
        </w:rPr>
        <w:t xml:space="preserve"> по </w:t>
      </w:r>
      <w:r>
        <w:rPr>
          <w:b/>
        </w:rPr>
        <w:t>22</w:t>
      </w:r>
      <w:r w:rsidRPr="003C651E">
        <w:rPr>
          <w:b/>
        </w:rPr>
        <w:t xml:space="preserve"> </w:t>
      </w:r>
      <w:r>
        <w:rPr>
          <w:b/>
        </w:rPr>
        <w:t>апреля</w:t>
      </w:r>
      <w:r w:rsidRPr="003C651E">
        <w:rPr>
          <w:b/>
        </w:rPr>
        <w:t xml:space="preserve"> 202</w:t>
      </w:r>
      <w:r>
        <w:rPr>
          <w:b/>
        </w:rPr>
        <w:t>1</w:t>
      </w:r>
      <w:r w:rsidRPr="003C651E">
        <w:rPr>
          <w:b/>
        </w:rPr>
        <w:t xml:space="preserve"> в Москве, в МВЦ «Крокус Экспо», павильон 2, залы 10 и 11. Скачать свой персональны</w:t>
      </w:r>
      <w:r>
        <w:rPr>
          <w:b/>
        </w:rPr>
        <w:t>й бесплатный электронный билет E-</w:t>
      </w:r>
      <w:proofErr w:type="spellStart"/>
      <w:r>
        <w:rPr>
          <w:b/>
        </w:rPr>
        <w:t>ticket</w:t>
      </w:r>
      <w:proofErr w:type="spellEnd"/>
      <w:r>
        <w:rPr>
          <w:b/>
        </w:rPr>
        <w:t xml:space="preserve"> (16+) </w:t>
      </w:r>
      <w:r w:rsidRPr="003C651E">
        <w:rPr>
          <w:b/>
        </w:rPr>
        <w:t xml:space="preserve">можно уже сегодня, перейдя по ссылке </w:t>
      </w:r>
      <w:hyperlink r:id="rId5" w:history="1">
        <w:r w:rsidRPr="00BE1A91">
          <w:rPr>
            <w:rStyle w:val="a4"/>
            <w:b/>
            <w:color w:val="7030A0"/>
          </w:rPr>
          <w:t>https://multievents.tickets.services.it-systems.ru/login.php?idExh=4&amp;lang=rus</w:t>
        </w:r>
      </w:hyperlink>
      <w:r w:rsidRPr="00BE1A91">
        <w:rPr>
          <w:b/>
          <w:color w:val="7030A0"/>
        </w:rPr>
        <w:t xml:space="preserve"> </w:t>
      </w:r>
    </w:p>
    <w:p w14:paraId="6D3263BD" w14:textId="77777777" w:rsidR="003C651E" w:rsidRDefault="003C651E" w:rsidP="00007D6C">
      <w:pPr>
        <w:pStyle w:val="a3"/>
        <w:rPr>
          <w:b/>
        </w:rPr>
      </w:pPr>
    </w:p>
    <w:p w14:paraId="41294A76" w14:textId="77777777" w:rsidR="003C651E" w:rsidRDefault="003C651E" w:rsidP="00007D6C">
      <w:pPr>
        <w:pStyle w:val="a3"/>
      </w:pPr>
      <w:r w:rsidRPr="003C651E">
        <w:t>Электронный билет дает право специалистам отрасли бесплатно посетить все три выставки в течение всех дней ее работы. Предварительная регистрация значительно экономит время прохода на выставку: заполнив необходимую форму на сайте, гостям остается только распечатать пригласительный билет и приложить его к турникету на входе или обменять на именной бейдж на стойке регистрации в дни работы выставки.</w:t>
      </w:r>
    </w:p>
    <w:p w14:paraId="681A73FF" w14:textId="77777777" w:rsidR="0004396B" w:rsidRDefault="0004396B" w:rsidP="00007D6C">
      <w:pPr>
        <w:pStyle w:val="a3"/>
      </w:pPr>
    </w:p>
    <w:p w14:paraId="59E0E363" w14:textId="77777777" w:rsidR="0004396B" w:rsidRPr="0004396B" w:rsidRDefault="0004396B" w:rsidP="00007D6C">
      <w:pPr>
        <w:pStyle w:val="a3"/>
        <w:rPr>
          <w:b/>
        </w:rPr>
      </w:pPr>
      <w:r w:rsidRPr="0004396B">
        <w:rPr>
          <w:b/>
          <w:color w:val="C00000"/>
        </w:rPr>
        <w:t xml:space="preserve">Важно! </w:t>
      </w:r>
      <w:r w:rsidRPr="0004396B">
        <w:rPr>
          <w:b/>
        </w:rPr>
        <w:t>Мы ответственно подходим к требованиям Роспотребнадзора РФ и уверяем вас, что все установленные нормы и рекомендации по профилактике коронавирусной инфекции будут соблюдены – мы всегда заботимся о здоровье и безопасности гостей и участников!</w:t>
      </w:r>
    </w:p>
    <w:p w14:paraId="2380406E" w14:textId="77777777" w:rsidR="00831848" w:rsidRDefault="00831848" w:rsidP="00007D6C">
      <w:pPr>
        <w:pStyle w:val="a3"/>
      </w:pPr>
    </w:p>
    <w:p w14:paraId="0A349248" w14:textId="77777777" w:rsidR="00831848" w:rsidRDefault="00831848" w:rsidP="00831848">
      <w:pPr>
        <w:pStyle w:val="a3"/>
      </w:pPr>
      <w:r>
        <w:t xml:space="preserve">Ежегодно на </w:t>
      </w:r>
      <w:r w:rsidR="00F74F64">
        <w:t>отраслевой выставке</w:t>
      </w:r>
      <w:r>
        <w:t xml:space="preserve"> «</w:t>
      </w:r>
      <w:proofErr w:type="spellStart"/>
      <w:r>
        <w:t>Kids</w:t>
      </w:r>
      <w:proofErr w:type="spellEnd"/>
      <w:r>
        <w:t xml:space="preserve"> </w:t>
      </w:r>
      <w:proofErr w:type="spellStart"/>
      <w:r>
        <w:t>Russia</w:t>
      </w:r>
      <w:proofErr w:type="spellEnd"/>
      <w:r>
        <w:t>» встречаются ведущие компании и крупные производители детских товаров, инвесторы, руководители, специалисты детской отрасли, правообладатели и лицензионные агентства, аналитики и эксперты, представители государственной власти и СМИ.</w:t>
      </w:r>
    </w:p>
    <w:p w14:paraId="1DDC913A" w14:textId="77777777" w:rsidR="00831848" w:rsidRDefault="00831848" w:rsidP="00831848">
      <w:pPr>
        <w:pStyle w:val="a3"/>
      </w:pPr>
    </w:p>
    <w:p w14:paraId="31BC12F9" w14:textId="77777777" w:rsidR="00831848" w:rsidRDefault="00831848" w:rsidP="00831848">
      <w:pPr>
        <w:pStyle w:val="a3"/>
      </w:pPr>
      <w:r>
        <w:t xml:space="preserve">Среди экспонентов как постоянные участники выставки – ведущие компании-производители детских товаров, так и новые игроки рынка. Экспонентами </w:t>
      </w:r>
      <w:r w:rsidR="00F74F64" w:rsidRPr="00F74F64">
        <w:rPr>
          <w:b/>
        </w:rPr>
        <w:t>«</w:t>
      </w:r>
      <w:proofErr w:type="spellStart"/>
      <w:r w:rsidRPr="00F74F64">
        <w:rPr>
          <w:b/>
        </w:rPr>
        <w:t>Kids</w:t>
      </w:r>
      <w:proofErr w:type="spellEnd"/>
      <w:r w:rsidRPr="00F74F64">
        <w:rPr>
          <w:b/>
        </w:rPr>
        <w:t xml:space="preserve"> </w:t>
      </w:r>
      <w:proofErr w:type="spellStart"/>
      <w:r w:rsidRPr="00F74F64">
        <w:rPr>
          <w:b/>
        </w:rPr>
        <w:t>Russia</w:t>
      </w:r>
      <w:proofErr w:type="spellEnd"/>
      <w:r w:rsidRPr="00F74F64">
        <w:rPr>
          <w:b/>
        </w:rPr>
        <w:t xml:space="preserve"> 2021</w:t>
      </w:r>
      <w:r w:rsidR="00F74F64" w:rsidRPr="00F74F64">
        <w:rPr>
          <w:b/>
        </w:rPr>
        <w:t>»</w:t>
      </w:r>
      <w:r>
        <w:t xml:space="preserve"> уже стали такие компании, как СИМБА ТОЙЗ РУС, ПРЕМЬЕР-ИГРУШКА,  </w:t>
      </w:r>
      <w:r w:rsidR="00F74F64">
        <w:t xml:space="preserve">ПОЛЕСЬЕ, </w:t>
      </w:r>
      <w:r>
        <w:t xml:space="preserve">ГАММА, ЗВЕЗДА, ЛАБОРАТОРИЯ ИГР, МИР ХОББИ, СМАРТ, СБМ, РОБИНС, БАНДА УМНИКОВ, ДЕТСКОЕ ВРЕМЯ, UPIXELBAGS, ВОЛШЕБНЫЙ МИР, АРТ БИЗНЕС ГРУПП, </w:t>
      </w:r>
      <w:r w:rsidR="00BE1A91" w:rsidRPr="00BE1A91">
        <w:t>ПРИОР ГРУПП</w:t>
      </w:r>
      <w:r w:rsidR="00BE1A91">
        <w:t xml:space="preserve">, </w:t>
      </w:r>
      <w:r>
        <w:t>КАРНАВАЛОФФ, ПЛАСТФАКТОР, НОВОКУЗНЕЦКИЙ ЗАВОД ПЛАСТМАСС, БИФОРЕС, CRYSTAL BOOK</w:t>
      </w:r>
      <w:r w:rsidR="00DC3926">
        <w:t xml:space="preserve">, </w:t>
      </w:r>
      <w:r w:rsidR="00DC3926" w:rsidRPr="00DC3926">
        <w:t>HAPPY TOY</w:t>
      </w:r>
      <w:r w:rsidR="00DC3926">
        <w:t xml:space="preserve">, </w:t>
      </w:r>
      <w:r w:rsidR="00BE1A91">
        <w:t xml:space="preserve">ПРОСПЕКТ, </w:t>
      </w:r>
      <w:r w:rsidR="00DC3926">
        <w:t>НАЗАД К ИСТОКАМ, СФЕРА ОБРАЗОВАНИЯ</w:t>
      </w:r>
      <w:r w:rsidR="00F74F64">
        <w:t xml:space="preserve">, ГЕОДОМ, MASTER IQ2, </w:t>
      </w:r>
      <w:r w:rsidR="00F74F64">
        <w:rPr>
          <w:lang w:val="en-US"/>
        </w:rPr>
        <w:t>KIDSTERRA</w:t>
      </w:r>
      <w:r w:rsidR="00F74F64" w:rsidRPr="00F74F64">
        <w:t xml:space="preserve">, </w:t>
      </w:r>
      <w:r w:rsidR="00F74F64">
        <w:rPr>
          <w:lang w:val="en-US"/>
        </w:rPr>
        <w:t>TY</w:t>
      </w:r>
      <w:r w:rsidR="00F74F64" w:rsidRPr="00F74F64">
        <w:t xml:space="preserve"> </w:t>
      </w:r>
      <w:r w:rsidR="00F74F64">
        <w:rPr>
          <w:lang w:val="en-US"/>
        </w:rPr>
        <w:t>RUSSIA</w:t>
      </w:r>
      <w:r w:rsidR="00F74F64" w:rsidRPr="00F74F64">
        <w:t xml:space="preserve">, </w:t>
      </w:r>
      <w:r w:rsidR="00F74F64">
        <w:t>ПЛАСТМАСТЕР, UNAKY</w:t>
      </w:r>
      <w:r w:rsidR="00BE1A91">
        <w:t xml:space="preserve">, </w:t>
      </w:r>
      <w:r w:rsidR="00BE1A91" w:rsidRPr="00BE1A91">
        <w:t>BAMSIC</w:t>
      </w:r>
      <w:r w:rsidR="00BE1A91">
        <w:t>, TUBING-M</w:t>
      </w:r>
      <w:r w:rsidR="00F74F64">
        <w:t xml:space="preserve"> и другие.</w:t>
      </w:r>
    </w:p>
    <w:p w14:paraId="17309714" w14:textId="77777777" w:rsidR="008C2386" w:rsidRDefault="008C2386" w:rsidP="00831848">
      <w:pPr>
        <w:pStyle w:val="a3"/>
      </w:pPr>
    </w:p>
    <w:p w14:paraId="3E208BB8" w14:textId="77777777" w:rsidR="008C2386" w:rsidRDefault="008C2386" w:rsidP="00831848">
      <w:pPr>
        <w:pStyle w:val="a3"/>
      </w:pPr>
      <w:r>
        <w:rPr>
          <w:noProof/>
          <w:lang w:eastAsia="ru-RU"/>
        </w:rPr>
        <w:drawing>
          <wp:inline distT="0" distB="0" distL="0" distR="0" wp14:anchorId="50943406" wp14:editId="0A9C5EA4">
            <wp:extent cx="5368437" cy="3026885"/>
            <wp:effectExtent l="0" t="0" r="381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437" cy="302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CE731" w14:textId="77777777" w:rsidR="00831848" w:rsidRDefault="00831848" w:rsidP="00831848">
      <w:pPr>
        <w:pStyle w:val="a3"/>
      </w:pPr>
    </w:p>
    <w:p w14:paraId="7B5DF201" w14:textId="77777777" w:rsidR="00831848" w:rsidRDefault="00831848" w:rsidP="00831848">
      <w:pPr>
        <w:pStyle w:val="a3"/>
      </w:pPr>
      <w:r>
        <w:t xml:space="preserve">На выставке представлены товары и игрушки для новорожденных и малышей, товары для школы и хобби, канцелярские товары, книги, развивающие игры, детская одежда и обувь, аксессуары, детская мебель, новогодние игрушки, подарки, товары для спорта и активного отдыха, электронная и мультимедийная продукция – весь спектр индустрии для детей в </w:t>
      </w:r>
      <w:r w:rsidRPr="00BE1A91">
        <w:rPr>
          <w:b/>
        </w:rPr>
        <w:t>12 товарных группах</w:t>
      </w:r>
      <w:r>
        <w:t>.</w:t>
      </w:r>
      <w:r w:rsidR="00DC3926">
        <w:t xml:space="preserve"> </w:t>
      </w:r>
      <w:r w:rsidR="00BE1A91">
        <w:t xml:space="preserve"> </w:t>
      </w:r>
      <w:r w:rsidR="00DC3926" w:rsidRPr="00DC3926">
        <w:t>В 2021 году на выставке «</w:t>
      </w:r>
      <w:proofErr w:type="spellStart"/>
      <w:r w:rsidR="00DC3926" w:rsidRPr="00DC3926">
        <w:t>Kids</w:t>
      </w:r>
      <w:proofErr w:type="spellEnd"/>
      <w:r w:rsidR="00DC3926" w:rsidRPr="00DC3926">
        <w:t xml:space="preserve"> </w:t>
      </w:r>
      <w:proofErr w:type="spellStart"/>
      <w:r w:rsidR="00DC3926" w:rsidRPr="00DC3926">
        <w:t>Russia</w:t>
      </w:r>
      <w:proofErr w:type="spellEnd"/>
      <w:r w:rsidR="00DC3926" w:rsidRPr="00DC3926">
        <w:t xml:space="preserve">» будет представлена новая товарная группа </w:t>
      </w:r>
      <w:r w:rsidR="00DC3926" w:rsidRPr="00BE1A91">
        <w:rPr>
          <w:b/>
        </w:rPr>
        <w:t>«Товары для здоровья и детской безопасности»</w:t>
      </w:r>
      <w:r w:rsidR="00BE1A91">
        <w:t>.</w:t>
      </w:r>
    </w:p>
    <w:p w14:paraId="5E19FAD6" w14:textId="77777777" w:rsidR="00BE1A91" w:rsidRDefault="00BE1A91" w:rsidP="00831848">
      <w:pPr>
        <w:pStyle w:val="a3"/>
      </w:pPr>
    </w:p>
    <w:p w14:paraId="25B8CD78" w14:textId="77777777" w:rsidR="00BE1A91" w:rsidRPr="00BE1A91" w:rsidRDefault="00BE1A91" w:rsidP="00831848">
      <w:pPr>
        <w:pStyle w:val="a3"/>
        <w:rPr>
          <w:b/>
          <w:color w:val="7030A0"/>
        </w:rPr>
      </w:pPr>
      <w:r w:rsidRPr="00BE1A91">
        <w:rPr>
          <w:b/>
          <w:color w:val="7030A0"/>
        </w:rPr>
        <w:t>КЛЮЧЕВЫЕ ЭКСПОЗИЦИИ, ТЕМЫ И СОБЫТИЯ ВЫСТАВКИ</w:t>
      </w:r>
    </w:p>
    <w:p w14:paraId="3DAF3362" w14:textId="77777777" w:rsidR="00BE1A91" w:rsidRDefault="00BE1A91" w:rsidP="00831848">
      <w:pPr>
        <w:pStyle w:val="a3"/>
      </w:pPr>
    </w:p>
    <w:p w14:paraId="055318B0" w14:textId="77777777" w:rsidR="00BE1A91" w:rsidRDefault="00BE1A91" w:rsidP="00BE1A91">
      <w:pPr>
        <w:pStyle w:val="a3"/>
      </w:pPr>
      <w:r w:rsidRPr="00BE1A91">
        <w:rPr>
          <w:b/>
        </w:rPr>
        <w:t>Бизнес-ориентированная деловая программа:</w:t>
      </w:r>
      <w:r>
        <w:t xml:space="preserve"> возможность для профессионалов индустрии обновить свои знания о рынке и получить бесценные рекомендации от экспертов отрасли. Мероприятия интересны для производителей, дистрибьюторов, поставщиков, ритейла, исследователей, рекламных агентств. Формат включает уникальные исследования, доклады, дискуссии, воркшопы, круглые столы.</w:t>
      </w:r>
    </w:p>
    <w:p w14:paraId="5FE6C27F" w14:textId="77777777" w:rsidR="00BE1A91" w:rsidRDefault="00BE1A91" w:rsidP="00BE1A91">
      <w:pPr>
        <w:pStyle w:val="a3"/>
      </w:pPr>
    </w:p>
    <w:p w14:paraId="32C06292" w14:textId="77777777" w:rsidR="00BE1A91" w:rsidRPr="00BE1A91" w:rsidRDefault="00BE1A91" w:rsidP="00BE1A91">
      <w:pPr>
        <w:pStyle w:val="a3"/>
      </w:pPr>
      <w:r w:rsidRPr="00C147F0">
        <w:rPr>
          <w:b/>
          <w:color w:val="C00000"/>
        </w:rPr>
        <w:t>20 апреля</w:t>
      </w:r>
      <w:r w:rsidRPr="00C147F0">
        <w:rPr>
          <w:color w:val="C00000"/>
        </w:rPr>
        <w:t xml:space="preserve"> </w:t>
      </w:r>
      <w:r w:rsidRPr="00BE1A91">
        <w:t xml:space="preserve">– </w:t>
      </w:r>
      <w:r>
        <w:rPr>
          <w:lang w:val="en-US"/>
        </w:rPr>
        <w:t>Retail</w:t>
      </w:r>
      <w:r w:rsidRPr="00BE1A91">
        <w:t xml:space="preserve"> </w:t>
      </w:r>
      <w:r>
        <w:rPr>
          <w:lang w:val="en-US"/>
        </w:rPr>
        <w:t>Day</w:t>
      </w:r>
      <w:r>
        <w:t xml:space="preserve">: </w:t>
      </w:r>
      <w:r w:rsidR="008B32C9">
        <w:t>обзор рынка детских товаров</w:t>
      </w:r>
      <w:r>
        <w:t>, маркетинг</w:t>
      </w:r>
      <w:r w:rsidR="008B32C9">
        <w:t>овые тренды</w:t>
      </w:r>
      <w:r>
        <w:t xml:space="preserve">, </w:t>
      </w:r>
      <w:r w:rsidR="008B32C9">
        <w:t xml:space="preserve">ритейл и </w:t>
      </w:r>
      <w:r w:rsidR="008B32C9" w:rsidRPr="008B32C9">
        <w:t>e-</w:t>
      </w:r>
      <w:proofErr w:type="spellStart"/>
      <w:r w:rsidR="008B32C9" w:rsidRPr="008B32C9">
        <w:t>commerce</w:t>
      </w:r>
      <w:proofErr w:type="spellEnd"/>
    </w:p>
    <w:p w14:paraId="19924C1D" w14:textId="77777777" w:rsidR="00BE1A91" w:rsidRDefault="00BE1A91" w:rsidP="00BE1A91">
      <w:pPr>
        <w:pStyle w:val="a3"/>
      </w:pPr>
      <w:r w:rsidRPr="00C147F0">
        <w:rPr>
          <w:b/>
          <w:color w:val="C00000"/>
        </w:rPr>
        <w:t>21 апреля</w:t>
      </w:r>
      <w:r w:rsidRPr="00C147F0">
        <w:rPr>
          <w:color w:val="C00000"/>
        </w:rPr>
        <w:t xml:space="preserve"> </w:t>
      </w:r>
      <w:r w:rsidRPr="00BE1A91">
        <w:t xml:space="preserve">– </w:t>
      </w:r>
      <w:r w:rsidRPr="00BE1A91">
        <w:rPr>
          <w:lang w:val="en-US"/>
        </w:rPr>
        <w:t>Licensing</w:t>
      </w:r>
      <w:r w:rsidRPr="00BE1A91">
        <w:t xml:space="preserve"> </w:t>
      </w:r>
      <w:r w:rsidRPr="00BE1A91">
        <w:rPr>
          <w:lang w:val="en-US"/>
        </w:rPr>
        <w:t>Day</w:t>
      </w:r>
      <w:r w:rsidRPr="00BE1A91">
        <w:t>:</w:t>
      </w:r>
      <w:r>
        <w:t xml:space="preserve"> </w:t>
      </w:r>
      <w:r w:rsidR="008B32C9">
        <w:t>аналитика, лицензионная школа, бренды, франшизы, новинки</w:t>
      </w:r>
    </w:p>
    <w:p w14:paraId="1C7EBC8B" w14:textId="77777777" w:rsidR="008B32C9" w:rsidRDefault="008B32C9" w:rsidP="00BE1A91">
      <w:pPr>
        <w:pStyle w:val="a3"/>
      </w:pPr>
    </w:p>
    <w:p w14:paraId="4513E954" w14:textId="77777777" w:rsidR="00BE1A91" w:rsidRDefault="00BE1A91" w:rsidP="00BE1A91">
      <w:pPr>
        <w:pStyle w:val="a3"/>
      </w:pPr>
      <w:r w:rsidRPr="008B32C9">
        <w:rPr>
          <w:b/>
          <w:lang w:val="en-US"/>
        </w:rPr>
        <w:t>RETAIL</w:t>
      </w:r>
      <w:r w:rsidRPr="00C147F0">
        <w:rPr>
          <w:b/>
        </w:rPr>
        <w:t>-</w:t>
      </w:r>
      <w:r w:rsidRPr="008B32C9">
        <w:rPr>
          <w:b/>
        </w:rPr>
        <w:t>ЦЕНТР</w:t>
      </w:r>
      <w:r w:rsidRPr="00C147F0">
        <w:rPr>
          <w:b/>
        </w:rPr>
        <w:t xml:space="preserve">. </w:t>
      </w:r>
      <w:r w:rsidRPr="008B32C9">
        <w:rPr>
          <w:b/>
        </w:rPr>
        <w:t>Переговоры с сетями</w:t>
      </w:r>
      <w:r>
        <w:t xml:space="preserve"> </w:t>
      </w:r>
      <w:r w:rsidR="00C147F0" w:rsidRPr="00C147F0">
        <w:t>–</w:t>
      </w:r>
      <w:r>
        <w:t xml:space="preserve"> деловая площадка, оптимально приспособленная для установления прямых контактов между поставщиками детских товаров и закупщиками из федеральных и региональных розничных сетей. Оператор – журнал о розничной торговле «Точка продаж»</w:t>
      </w:r>
      <w:r w:rsidR="00C147F0">
        <w:t xml:space="preserve">. Регистрация для представителей ритейла </w:t>
      </w:r>
      <w:hyperlink r:id="rId7" w:history="1">
        <w:r w:rsidR="00C147F0" w:rsidRPr="00C147F0">
          <w:rPr>
            <w:rStyle w:val="a4"/>
            <w:color w:val="7030A0"/>
          </w:rPr>
          <w:t>https://tpmag.ru/specprojects/kids.html</w:t>
        </w:r>
      </w:hyperlink>
      <w:r w:rsidR="00C147F0" w:rsidRPr="00C147F0">
        <w:rPr>
          <w:color w:val="7030A0"/>
        </w:rPr>
        <w:t xml:space="preserve"> </w:t>
      </w:r>
    </w:p>
    <w:p w14:paraId="27EB0446" w14:textId="77777777" w:rsidR="00BE1A91" w:rsidRDefault="00BE1A91" w:rsidP="00831848">
      <w:pPr>
        <w:pStyle w:val="a3"/>
      </w:pPr>
    </w:p>
    <w:p w14:paraId="7E0FB337" w14:textId="77777777" w:rsidR="00BE1A91" w:rsidRDefault="00BE1A91" w:rsidP="00BE1A91">
      <w:pPr>
        <w:pStyle w:val="a3"/>
      </w:pPr>
      <w:r w:rsidRPr="00C147F0">
        <w:rPr>
          <w:b/>
        </w:rPr>
        <w:t>Центр новых товаров WHAT'S NEW!</w:t>
      </w:r>
      <w:r>
        <w:t xml:space="preserve"> - демонстрация новых товаров и инноваций в индустрии детских товаров</w:t>
      </w:r>
      <w:r w:rsidR="00C147F0">
        <w:t>.</w:t>
      </w:r>
    </w:p>
    <w:p w14:paraId="3B5B3141" w14:textId="77777777" w:rsidR="00BE1A91" w:rsidRDefault="00BE1A91" w:rsidP="00BE1A91">
      <w:pPr>
        <w:pStyle w:val="a3"/>
      </w:pPr>
    </w:p>
    <w:p w14:paraId="347D5039" w14:textId="77777777" w:rsidR="00BE1A91" w:rsidRDefault="00BE1A91" w:rsidP="00BE1A91">
      <w:pPr>
        <w:pStyle w:val="a3"/>
      </w:pPr>
      <w:proofErr w:type="spellStart"/>
      <w:r w:rsidRPr="00C147F0">
        <w:rPr>
          <w:b/>
        </w:rPr>
        <w:t>Brand</w:t>
      </w:r>
      <w:proofErr w:type="spellEnd"/>
      <w:r w:rsidRPr="00C147F0">
        <w:rPr>
          <w:b/>
        </w:rPr>
        <w:t xml:space="preserve"> </w:t>
      </w:r>
      <w:proofErr w:type="spellStart"/>
      <w:r w:rsidRPr="00C147F0">
        <w:rPr>
          <w:b/>
        </w:rPr>
        <w:t>Product</w:t>
      </w:r>
      <w:proofErr w:type="spellEnd"/>
      <w:r w:rsidRPr="00C147F0">
        <w:rPr>
          <w:b/>
        </w:rPr>
        <w:t xml:space="preserve"> </w:t>
      </w:r>
      <w:proofErr w:type="spellStart"/>
      <w:r w:rsidRPr="00C147F0">
        <w:rPr>
          <w:b/>
        </w:rPr>
        <w:t>Gallery</w:t>
      </w:r>
      <w:proofErr w:type="spellEnd"/>
      <w:r>
        <w:t xml:space="preserve"> – демонстрация новых лицензионных товаров и продукции с изображением популярных персонажей и брендов</w:t>
      </w:r>
      <w:r w:rsidR="00C147F0">
        <w:t>.</w:t>
      </w:r>
    </w:p>
    <w:p w14:paraId="467B6ABB" w14:textId="77777777" w:rsidR="00BE1A91" w:rsidRDefault="00BE1A91" w:rsidP="00BE1A91">
      <w:pPr>
        <w:pStyle w:val="a3"/>
      </w:pPr>
    </w:p>
    <w:p w14:paraId="07BA617A" w14:textId="77777777" w:rsidR="00DC3926" w:rsidRDefault="00BE1A91" w:rsidP="00C147F0">
      <w:pPr>
        <w:pStyle w:val="a3"/>
      </w:pPr>
      <w:r w:rsidRPr="00C147F0">
        <w:rPr>
          <w:b/>
        </w:rPr>
        <w:t>Центр лицензионных предложений</w:t>
      </w:r>
      <w:r>
        <w:t xml:space="preserve">  </w:t>
      </w:r>
      <w:r w:rsidR="00C147F0" w:rsidRPr="00C147F0">
        <w:rPr>
          <w:b/>
          <w:lang w:val="en-US"/>
        </w:rPr>
        <w:t>Licensing</w:t>
      </w:r>
      <w:r w:rsidR="00C147F0" w:rsidRPr="00C147F0">
        <w:rPr>
          <w:b/>
        </w:rPr>
        <w:t xml:space="preserve"> </w:t>
      </w:r>
      <w:r w:rsidR="00C147F0" w:rsidRPr="00C147F0">
        <w:rPr>
          <w:b/>
          <w:lang w:val="en-US"/>
        </w:rPr>
        <w:t>World</w:t>
      </w:r>
      <w:r w:rsidR="00C147F0" w:rsidRPr="00C147F0">
        <w:rPr>
          <w:b/>
        </w:rPr>
        <w:t xml:space="preserve"> </w:t>
      </w:r>
      <w:r w:rsidR="00C147F0" w:rsidRPr="00C147F0">
        <w:rPr>
          <w:b/>
          <w:lang w:val="en-US"/>
        </w:rPr>
        <w:t>Russia</w:t>
      </w:r>
      <w:r w:rsidR="00C147F0" w:rsidRPr="00C147F0">
        <w:t xml:space="preserve"> </w:t>
      </w:r>
      <w:r w:rsidRPr="00C147F0">
        <w:t>–</w:t>
      </w:r>
      <w:r>
        <w:t xml:space="preserve">  участники Центра – ведущие правообладатели и лицензионные агентства, предлагающие для аренды лицензии на популярные и широ</w:t>
      </w:r>
      <w:r w:rsidR="00C147F0">
        <w:t xml:space="preserve">ко известные персонажи и образы. </w:t>
      </w:r>
      <w:r w:rsidR="00C147F0" w:rsidRPr="00C147F0">
        <w:t>Тематические разделы:</w:t>
      </w:r>
      <w:r w:rsidR="00C147F0">
        <w:t xml:space="preserve"> российские бренды, глобальные бренды, индустрия развлечений, тематические парки, знаменитости и известные личности, </w:t>
      </w:r>
      <w:r w:rsidR="00C147F0">
        <w:rPr>
          <w:lang w:val="en-US"/>
        </w:rPr>
        <w:t>f</w:t>
      </w:r>
      <w:proofErr w:type="spellStart"/>
      <w:r w:rsidR="00C147F0">
        <w:t>ashion</w:t>
      </w:r>
      <w:proofErr w:type="spellEnd"/>
      <w:r w:rsidR="00C147F0">
        <w:t>, мода, музыка, спортивные бренды, культурное наследие, искусство</w:t>
      </w:r>
      <w:r w:rsidR="008C2386">
        <w:t>.</w:t>
      </w:r>
    </w:p>
    <w:p w14:paraId="143A3B1F" w14:textId="77777777" w:rsidR="0004396B" w:rsidRDefault="0004396B" w:rsidP="00C147F0">
      <w:pPr>
        <w:pStyle w:val="a3"/>
      </w:pPr>
    </w:p>
    <w:p w14:paraId="18FAD7C6" w14:textId="77777777" w:rsidR="00831848" w:rsidRDefault="00831848" w:rsidP="00007D6C">
      <w:pPr>
        <w:pStyle w:val="a3"/>
      </w:pPr>
      <w:r w:rsidRPr="00831848">
        <w:t>Приглашаем к участию производителей детских товаров и товаров для здоровья, дистрибьюторов, представителей торговли и фармацевтических организаций, представителей среднего и малого бизнеса, региональных коллективных экспозиций, отечественных производителей, индивидуальных предпринимателей, представителей федеральных и региональных розничных сетей.</w:t>
      </w:r>
    </w:p>
    <w:p w14:paraId="6A3493A7" w14:textId="77777777" w:rsidR="00796D5F" w:rsidRDefault="00796D5F" w:rsidP="00007D6C">
      <w:pPr>
        <w:pStyle w:val="a3"/>
      </w:pPr>
    </w:p>
    <w:p w14:paraId="7E116DDE" w14:textId="77777777" w:rsidR="00DC3926" w:rsidRPr="00980432" w:rsidRDefault="00DC3926" w:rsidP="00DC3926">
      <w:pPr>
        <w:rPr>
          <w:b/>
        </w:rPr>
      </w:pPr>
      <w:r>
        <w:rPr>
          <w:b/>
        </w:rPr>
        <w:t xml:space="preserve">Заявка на участие </w:t>
      </w:r>
      <w:hyperlink r:id="rId8" w:history="1">
        <w:r w:rsidRPr="008C2386">
          <w:rPr>
            <w:rStyle w:val="a4"/>
            <w:b/>
            <w:color w:val="C00000"/>
          </w:rPr>
          <w:t>http://kidsrussia.ru/part/</w:t>
        </w:r>
      </w:hyperlink>
      <w:r w:rsidRPr="00B20B20">
        <w:rPr>
          <w:b/>
          <w:color w:val="FF0000"/>
        </w:rPr>
        <w:t xml:space="preserve"> </w:t>
      </w:r>
    </w:p>
    <w:p w14:paraId="7DB0D5AE" w14:textId="77777777" w:rsidR="00C02DF5" w:rsidRDefault="00DC3926" w:rsidP="00DC3926">
      <w:r w:rsidRPr="00B20B20">
        <w:t>Более подробную информацию Вы можете получить по тел.: +7 (495) 258 80</w:t>
      </w:r>
      <w:r w:rsidR="008C2386">
        <w:t xml:space="preserve"> </w:t>
      </w:r>
      <w:r w:rsidRPr="00B20B20">
        <w:t xml:space="preserve">32, и по эл. почте </w:t>
      </w:r>
      <w:hyperlink r:id="rId9" w:history="1">
        <w:r w:rsidRPr="008C2386">
          <w:rPr>
            <w:rStyle w:val="a4"/>
            <w:color w:val="C00000"/>
          </w:rPr>
          <w:t>info@kidsrussia.ru</w:t>
        </w:r>
      </w:hyperlink>
      <w:r>
        <w:t>.</w:t>
      </w:r>
    </w:p>
    <w:p w14:paraId="0402741E" w14:textId="77777777" w:rsidR="008C2386" w:rsidRPr="008C2386" w:rsidRDefault="008C2386" w:rsidP="008C2386">
      <w:pPr>
        <w:rPr>
          <w:b/>
          <w:u w:val="single"/>
        </w:rPr>
      </w:pPr>
      <w:r w:rsidRPr="008C2386">
        <w:rPr>
          <w:b/>
          <w:u w:val="single"/>
        </w:rPr>
        <w:t>О выставке «</w:t>
      </w:r>
      <w:proofErr w:type="spellStart"/>
      <w:r w:rsidRPr="008C2386">
        <w:rPr>
          <w:b/>
          <w:u w:val="single"/>
        </w:rPr>
        <w:t>Kids</w:t>
      </w:r>
      <w:proofErr w:type="spellEnd"/>
      <w:r w:rsidRPr="008C2386">
        <w:rPr>
          <w:b/>
          <w:u w:val="single"/>
        </w:rPr>
        <w:t xml:space="preserve"> </w:t>
      </w:r>
      <w:proofErr w:type="spellStart"/>
      <w:r w:rsidRPr="008C2386">
        <w:rPr>
          <w:b/>
          <w:u w:val="single"/>
        </w:rPr>
        <w:t>Russia</w:t>
      </w:r>
      <w:proofErr w:type="spellEnd"/>
      <w:r w:rsidRPr="008C2386">
        <w:rPr>
          <w:b/>
          <w:u w:val="single"/>
        </w:rPr>
        <w:t>»</w:t>
      </w:r>
    </w:p>
    <w:p w14:paraId="6D2D58C5" w14:textId="77777777" w:rsidR="008C2386" w:rsidRPr="008C2386" w:rsidRDefault="008C2386" w:rsidP="008C2386">
      <w:proofErr w:type="spellStart"/>
      <w:r w:rsidRPr="008C2386">
        <w:t>Kids</w:t>
      </w:r>
      <w:proofErr w:type="spellEnd"/>
      <w:r w:rsidRPr="008C2386">
        <w:t xml:space="preserve"> </w:t>
      </w:r>
      <w:proofErr w:type="spellStart"/>
      <w:r w:rsidRPr="008C2386">
        <w:t>Russia</w:t>
      </w:r>
      <w:proofErr w:type="spellEnd"/>
      <w:r w:rsidRPr="008C2386">
        <w:t xml:space="preserve"> - международная специализированная выставка товаров для детей, ведущая весенняя профессиональная выставка детских товаров в России, странах СНГ и Восточной Европе, проходящая под патронатом мирового лидера среди выставок-ярмарок, специализирующаяся на играх, игрушках и организации досуга – </w:t>
      </w:r>
      <w:proofErr w:type="spellStart"/>
      <w:r w:rsidRPr="008C2386">
        <w:t>Spielwarenmesse</w:t>
      </w:r>
      <w:proofErr w:type="spellEnd"/>
      <w:r w:rsidRPr="008C2386">
        <w:t xml:space="preserve"> ® (</w:t>
      </w:r>
      <w:proofErr w:type="spellStart"/>
      <w:r w:rsidRPr="008C2386">
        <w:t>Nuremberg</w:t>
      </w:r>
      <w:proofErr w:type="spellEnd"/>
      <w:r w:rsidRPr="008C2386">
        <w:t>, Германия) - и Ассоциации предприятий индустрии детских товаров России.</w:t>
      </w:r>
      <w:r w:rsidRPr="008C2386">
        <w:br/>
      </w:r>
      <w:hyperlink r:id="rId10" w:history="1">
        <w:r w:rsidRPr="008C2386">
          <w:rPr>
            <w:rStyle w:val="a4"/>
            <w:color w:val="C00000"/>
          </w:rPr>
          <w:t>https://kidsrussia.ru/</w:t>
        </w:r>
      </w:hyperlink>
      <w:r w:rsidRPr="008C2386">
        <w:rPr>
          <w:color w:val="C00000"/>
        </w:rPr>
        <w:t xml:space="preserve"> </w:t>
      </w:r>
    </w:p>
    <w:p w14:paraId="7FB36E68" w14:textId="77777777" w:rsidR="008C2386" w:rsidRPr="008C2386" w:rsidRDefault="008C2386" w:rsidP="008C2386">
      <w:pPr>
        <w:rPr>
          <w:b/>
          <w:u w:val="single"/>
        </w:rPr>
      </w:pPr>
      <w:r w:rsidRPr="008C2386">
        <w:rPr>
          <w:b/>
          <w:u w:val="single"/>
        </w:rPr>
        <w:t>О выставке «</w:t>
      </w:r>
      <w:r w:rsidRPr="008C2386">
        <w:rPr>
          <w:b/>
          <w:u w:val="single"/>
          <w:lang w:val="en-US"/>
        </w:rPr>
        <w:t>Licensing</w:t>
      </w:r>
      <w:r w:rsidRPr="008C2386">
        <w:rPr>
          <w:b/>
          <w:u w:val="single"/>
        </w:rPr>
        <w:t xml:space="preserve"> </w:t>
      </w:r>
      <w:r w:rsidRPr="008C2386">
        <w:rPr>
          <w:b/>
          <w:u w:val="single"/>
          <w:lang w:val="en-US"/>
        </w:rPr>
        <w:t>World</w:t>
      </w:r>
      <w:r w:rsidRPr="008C2386">
        <w:rPr>
          <w:b/>
          <w:u w:val="single"/>
        </w:rPr>
        <w:t xml:space="preserve"> </w:t>
      </w:r>
      <w:r w:rsidRPr="008C2386">
        <w:rPr>
          <w:b/>
          <w:u w:val="single"/>
          <w:lang w:val="en-US"/>
        </w:rPr>
        <w:t>Russia</w:t>
      </w:r>
      <w:r w:rsidRPr="008C2386">
        <w:rPr>
          <w:b/>
          <w:u w:val="single"/>
        </w:rPr>
        <w:t>»</w:t>
      </w:r>
    </w:p>
    <w:p w14:paraId="219F7AE7" w14:textId="77777777" w:rsidR="008C2386" w:rsidRPr="008C2386" w:rsidRDefault="008C2386" w:rsidP="008C2386">
      <w:r w:rsidRPr="008C2386">
        <w:rPr>
          <w:lang w:val="en-US"/>
        </w:rPr>
        <w:t>Licensing</w:t>
      </w:r>
      <w:r w:rsidRPr="008C2386">
        <w:t xml:space="preserve"> </w:t>
      </w:r>
      <w:r w:rsidRPr="008C2386">
        <w:rPr>
          <w:lang w:val="en-US"/>
        </w:rPr>
        <w:t>World</w:t>
      </w:r>
      <w:r w:rsidRPr="008C2386">
        <w:t xml:space="preserve"> </w:t>
      </w:r>
      <w:r w:rsidRPr="008C2386">
        <w:rPr>
          <w:lang w:val="en-US"/>
        </w:rPr>
        <w:t>Russia</w:t>
      </w:r>
      <w:r w:rsidRPr="008C2386">
        <w:t xml:space="preserve"> – единственная в России специализированная выставка, посвященная теме лицензирования, участие в которой принимают все ключевые компании, представляющие популярные бренды и лицензионные франшизы.</w:t>
      </w:r>
      <w:r w:rsidRPr="008C2386">
        <w:br/>
      </w:r>
      <w:hyperlink r:id="rId11" w:history="1">
        <w:r w:rsidRPr="008C2386">
          <w:rPr>
            <w:rStyle w:val="a4"/>
            <w:color w:val="C00000"/>
          </w:rPr>
          <w:t>http://www.licensingworld.ru/</w:t>
        </w:r>
      </w:hyperlink>
      <w:r w:rsidRPr="008C2386">
        <w:rPr>
          <w:color w:val="C00000"/>
        </w:rPr>
        <w:t xml:space="preserve"> </w:t>
      </w:r>
    </w:p>
    <w:p w14:paraId="7E3AB1C7" w14:textId="77777777" w:rsidR="008C2386" w:rsidRPr="008C2386" w:rsidRDefault="008C2386" w:rsidP="008C2386">
      <w:r w:rsidRPr="008C2386">
        <w:rPr>
          <w:b/>
          <w:u w:val="single"/>
        </w:rPr>
        <w:t>О выставке «Российский Канцелярский Форум»</w:t>
      </w:r>
      <w:r w:rsidRPr="008C2386">
        <w:t xml:space="preserve"> </w:t>
      </w:r>
    </w:p>
    <w:p w14:paraId="2CC31289" w14:textId="77777777" w:rsidR="008C2386" w:rsidRPr="008C2386" w:rsidRDefault="008C2386" w:rsidP="008C2386">
      <w:r w:rsidRPr="008C2386">
        <w:t>«Российский Канцелярский Форум» (РКФ) -  международная выставка для профессионалов индустрии школьных и офисных товаров, материалов для художников, сувенирно-подарочной и новогодней продукции, расходных материалов для офисной техники, продукции для хобби и творчества, материалов для обучения и оборудования для дошкольных и учебных заведений.</w:t>
      </w:r>
      <w:r w:rsidRPr="008C2386">
        <w:br/>
      </w:r>
      <w:hyperlink r:id="rId12" w:history="1">
        <w:r w:rsidRPr="008C2386">
          <w:rPr>
            <w:rStyle w:val="a4"/>
            <w:color w:val="C00000"/>
          </w:rPr>
          <w:t>https://kancforum.ru/</w:t>
        </w:r>
      </w:hyperlink>
      <w:r w:rsidRPr="008C2386">
        <w:rPr>
          <w:color w:val="C00000"/>
        </w:rPr>
        <w:t xml:space="preserve"> </w:t>
      </w:r>
    </w:p>
    <w:p w14:paraId="52AAD355" w14:textId="77777777" w:rsidR="008C2386" w:rsidRPr="00007D6C" w:rsidRDefault="008C2386" w:rsidP="00DC3926"/>
    <w:sectPr w:rsidR="008C2386" w:rsidRPr="00007D6C" w:rsidSect="009C033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7619"/>
    <w:rsid w:val="00007D6C"/>
    <w:rsid w:val="00021FE4"/>
    <w:rsid w:val="0002757D"/>
    <w:rsid w:val="0004396B"/>
    <w:rsid w:val="002E4FEC"/>
    <w:rsid w:val="003C651E"/>
    <w:rsid w:val="003D1E5B"/>
    <w:rsid w:val="00456794"/>
    <w:rsid w:val="004B7619"/>
    <w:rsid w:val="00553C91"/>
    <w:rsid w:val="00796D5F"/>
    <w:rsid w:val="00831848"/>
    <w:rsid w:val="008B32C9"/>
    <w:rsid w:val="008C2386"/>
    <w:rsid w:val="009C033F"/>
    <w:rsid w:val="00B0368F"/>
    <w:rsid w:val="00BE1A91"/>
    <w:rsid w:val="00C02DF5"/>
    <w:rsid w:val="00C147F0"/>
    <w:rsid w:val="00C978C7"/>
    <w:rsid w:val="00DC3926"/>
    <w:rsid w:val="00E05B0F"/>
    <w:rsid w:val="00F52FC7"/>
    <w:rsid w:val="00F7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7E8A4"/>
  <w15:docId w15:val="{55F35F5C-4FC1-4F10-9018-350F295BE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761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C392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C2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23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dsrussia.ru/part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pmag.ru/specprojects/kids.html" TargetMode="External"/><Relationship Id="rId12" Type="http://schemas.openxmlformats.org/officeDocument/2006/relationships/hyperlink" Target="https://kancforum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hyperlink" Target="http://www.licensingworld.ru/" TargetMode="External"/><Relationship Id="rId5" Type="http://schemas.openxmlformats.org/officeDocument/2006/relationships/hyperlink" Target="https://multievents.tickets.services.it-systems.ru/login.php?idExh=4&amp;lang=rus" TargetMode="External"/><Relationship Id="rId10" Type="http://schemas.openxmlformats.org/officeDocument/2006/relationships/hyperlink" Target="https://kidsrussia.ru/" TargetMode="External"/><Relationship Id="rId4" Type="http://schemas.openxmlformats.org/officeDocument/2006/relationships/image" Target="media/image1.jpg"/><Relationship Id="rId9" Type="http://schemas.openxmlformats.org/officeDocument/2006/relationships/hyperlink" Target="mailto:info@kidsrussi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Romeo</dc:creator>
  <cp:lastModifiedBy>ForeverSmiling Сергей</cp:lastModifiedBy>
  <cp:revision>5</cp:revision>
  <dcterms:created xsi:type="dcterms:W3CDTF">2021-03-10T13:48:00Z</dcterms:created>
  <dcterms:modified xsi:type="dcterms:W3CDTF">2021-03-11T21:21:00Z</dcterms:modified>
</cp:coreProperties>
</file>