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</w:rPr>
              <w:drawing>
                <wp:inline distT="0" distB="0" distL="0" distR="0" wp14:anchorId="7D60F828" wp14:editId="0C1D2400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8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8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</w:p>
          <w:p w:rsidR="00927145" w:rsidRDefault="00EC6B53" w:rsidP="00927145">
            <w:pPr>
              <w:jc w:val="center"/>
              <w:textAlignment w:val="baseline"/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eastAsia="Times New Roman"/>
                <w:b/>
                <w:smallCaps/>
                <w:color w:val="0070C0"/>
                <w:sz w:val="20"/>
                <w:szCs w:val="20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453C5B" w:rsidP="001F3C2E">
            <w:pPr>
              <w:jc w:val="center"/>
              <w:rPr>
                <w:rFonts w:ascii="Arial Narrow" w:hAnsi="Arial Narrow"/>
                <w:noProof/>
                <w:color w:val="CC0066"/>
              </w:rPr>
            </w:pPr>
            <w:hyperlink r:id="rId10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</w:rPr>
                <w:t>.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u w:val="none"/>
                  <w:lang w:val="en-US"/>
                </w:rPr>
                <w:t>ru</w:t>
              </w:r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1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tbl>
      <w:tblPr>
        <w:tblW w:w="49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1976CA" w:rsidRPr="001976CA" w:rsidTr="00927FC3">
        <w:trPr>
          <w:trHeight w:val="135"/>
          <w:tblCellSpacing w:w="0" w:type="dxa"/>
        </w:trPr>
        <w:tc>
          <w:tcPr>
            <w:tcW w:w="5000" w:type="pct"/>
            <w:vAlign w:val="center"/>
            <w:hideMark/>
          </w:tcPr>
          <w:p w:rsidR="001976CA" w:rsidRDefault="00F259CB" w:rsidP="00F259CB">
            <w:pPr>
              <w:ind w:firstLine="708"/>
              <w:jc w:val="center"/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</w:pPr>
            <w:r w:rsidRPr="00F259CB"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>«Маркетплейсы против интернет-магазинов»</w:t>
            </w:r>
            <w:r>
              <w:rPr>
                <w:rFonts w:ascii="Franklin Gothic Book" w:hAnsi="Franklin Gothic Book"/>
                <w:b/>
                <w:color w:val="0070C0"/>
                <w:sz w:val="28"/>
                <w:szCs w:val="28"/>
              </w:rPr>
              <w:t xml:space="preserve"> - тема бизнес-завтрака секретных маркетологов</w:t>
            </w:r>
          </w:p>
          <w:p w:rsidR="00F259CB" w:rsidRPr="00F259CB" w:rsidRDefault="00F259CB" w:rsidP="007615D8">
            <w:pPr>
              <w:ind w:firstLine="708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59CB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1</w:t>
            </w:r>
            <w:r w:rsidR="007615D8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>2</w:t>
            </w:r>
            <w:r w:rsidRPr="00F259CB">
              <w:rPr>
                <w:rFonts w:ascii="Tahoma" w:eastAsia="Times New Roman" w:hAnsi="Tahoma" w:cs="Tahoma"/>
                <w:b/>
                <w:sz w:val="18"/>
                <w:szCs w:val="18"/>
                <w:lang w:eastAsia="en-US"/>
              </w:rPr>
              <w:t xml:space="preserve"> апреля 2017</w:t>
            </w:r>
          </w:p>
        </w:tc>
      </w:tr>
      <w:tr w:rsidR="001976CA" w:rsidRPr="001976CA" w:rsidTr="00927FC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9"/>
            </w:tblGrid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1976CA" w:rsidRDefault="001976CA" w:rsidP="001976CA">
                  <w:pPr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1976CA" w:rsidRPr="00197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1976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1976CA" w:rsidRDefault="001976CA" w:rsidP="001976CA">
                        <w:pPr>
                          <w:spacing w:before="150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976CA" w:rsidRPr="001976CA" w:rsidRDefault="001976CA" w:rsidP="001976CA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1976CA" w:rsidRPr="001976CA" w:rsidRDefault="001976CA" w:rsidP="001976C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976CA" w:rsidRPr="00891726" w:rsidTr="00927FC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259CB" w:rsidRPr="00891726" w:rsidRDefault="00F259CB" w:rsidP="00F259CB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 xml:space="preserve">6 апреля в рамках </w:t>
            </w:r>
            <w:r w:rsidR="00744229" w:rsidRPr="00891726">
              <w:rPr>
                <w:rFonts w:ascii="Tahoma" w:eastAsia="Times New Roman" w:hAnsi="Tahoma" w:cs="Tahoma"/>
              </w:rPr>
              <w:t>VIII специализированно</w:t>
            </w:r>
            <w:r w:rsidRPr="00891726">
              <w:rPr>
                <w:rFonts w:ascii="Tahoma" w:eastAsia="Times New Roman" w:hAnsi="Tahoma" w:cs="Tahoma"/>
              </w:rPr>
              <w:t>го</w:t>
            </w:r>
            <w:r w:rsidR="00CA3763" w:rsidRPr="00891726">
              <w:rPr>
                <w:rFonts w:ascii="Tahoma" w:eastAsia="Times New Roman" w:hAnsi="Tahoma" w:cs="Tahoma"/>
              </w:rPr>
              <w:t xml:space="preserve"> форум</w:t>
            </w:r>
            <w:r w:rsidRPr="00891726">
              <w:rPr>
                <w:rFonts w:ascii="Tahoma" w:eastAsia="Times New Roman" w:hAnsi="Tahoma" w:cs="Tahoma"/>
              </w:rPr>
              <w:t>а</w:t>
            </w:r>
            <w:r w:rsidR="00CA3763" w:rsidRPr="00891726">
              <w:rPr>
                <w:rFonts w:ascii="Tahoma" w:eastAsia="Times New Roman" w:hAnsi="Tahoma" w:cs="Tahoma"/>
              </w:rPr>
              <w:t xml:space="preserve"> </w:t>
            </w:r>
            <w:r w:rsidR="001976CA" w:rsidRPr="00891726">
              <w:rPr>
                <w:rFonts w:ascii="Tahoma" w:eastAsia="Times New Roman" w:hAnsi="Tahoma" w:cs="Tahoma"/>
              </w:rPr>
              <w:t>«Секреты детского маркетинга»</w:t>
            </w:r>
            <w:r w:rsidRPr="00891726">
              <w:rPr>
                <w:rFonts w:ascii="Tahoma" w:eastAsia="Times New Roman" w:hAnsi="Tahoma" w:cs="Tahoma"/>
              </w:rPr>
              <w:t xml:space="preserve"> прошел бизнес-завтрак</w:t>
            </w:r>
            <w:r w:rsidR="004D09D4" w:rsidRPr="00891726">
              <w:rPr>
                <w:rFonts w:ascii="Tahoma" w:eastAsia="Times New Roman" w:hAnsi="Tahoma" w:cs="Tahoma"/>
              </w:rPr>
              <w:t>. На нем</w:t>
            </w:r>
            <w:r w:rsidRPr="00891726">
              <w:rPr>
                <w:rFonts w:ascii="Tahoma" w:eastAsia="Times New Roman" w:hAnsi="Tahoma" w:cs="Tahoma"/>
              </w:rPr>
              <w:t xml:space="preserve"> обсуждались единые правила торговли, которые должны соблюдаться в том числе маркетплейсами, только набирающими обороты в индустрии детских товаров. Партнером бизнес завтрака выступил банк Хоум-Кредит, а его участниками стали не только владельцы бизнес-пакетов форума, но и приглашенные гости – владельцы </w:t>
            </w:r>
            <w:r w:rsidR="0009632E" w:rsidRPr="00891726">
              <w:rPr>
                <w:rFonts w:ascii="Tahoma" w:eastAsia="Times New Roman" w:hAnsi="Tahoma" w:cs="Tahoma"/>
              </w:rPr>
              <w:t xml:space="preserve">и первые лица </w:t>
            </w:r>
            <w:r w:rsidRPr="00891726">
              <w:rPr>
                <w:rFonts w:ascii="Tahoma" w:eastAsia="Times New Roman" w:hAnsi="Tahoma" w:cs="Tahoma"/>
              </w:rPr>
              <w:t>детских компаний.</w:t>
            </w:r>
          </w:p>
          <w:p w:rsidR="00F259CB" w:rsidRPr="00891726" w:rsidRDefault="00F259CB" w:rsidP="00F259CB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>-Мы видим, что контент становится таким же продуктом производителя, за который сейчас будет основная битва, - отме</w:t>
            </w:r>
            <w:r w:rsidR="007615D8">
              <w:rPr>
                <w:rFonts w:ascii="Tahoma" w:eastAsia="Times New Roman" w:hAnsi="Tahoma" w:cs="Tahoma"/>
              </w:rPr>
              <w:t>тила президент АИДТ и НАИР</w:t>
            </w:r>
            <w:r w:rsidRPr="00891726">
              <w:rPr>
                <w:rFonts w:ascii="Tahoma" w:eastAsia="Times New Roman" w:hAnsi="Tahoma" w:cs="Tahoma"/>
              </w:rPr>
              <w:t xml:space="preserve"> </w:t>
            </w:r>
            <w:r w:rsidRPr="00891726">
              <w:rPr>
                <w:rFonts w:ascii="Tahoma" w:eastAsia="Times New Roman" w:hAnsi="Tahoma" w:cs="Tahoma"/>
                <w:b/>
              </w:rPr>
              <w:t>Антонина Цицулина</w:t>
            </w:r>
            <w:r w:rsidRPr="00891726">
              <w:rPr>
                <w:rFonts w:ascii="Tahoma" w:eastAsia="Times New Roman" w:hAnsi="Tahoma" w:cs="Tahoma"/>
              </w:rPr>
              <w:t xml:space="preserve"> в начале обсуждения. – Готовы ли компании за</w:t>
            </w:r>
            <w:r w:rsidR="004D09D4" w:rsidRPr="00891726">
              <w:rPr>
                <w:rFonts w:ascii="Tahoma" w:eastAsia="Times New Roman" w:hAnsi="Tahoma" w:cs="Tahoma"/>
              </w:rPr>
              <w:t>щищать свой уникальный контент?</w:t>
            </w:r>
          </w:p>
          <w:p w:rsidR="00F259CB" w:rsidRPr="00891726" w:rsidRDefault="004D09D4" w:rsidP="00F259CB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 xml:space="preserve">Риторический, казалось бы, вопрос вызвал большую дискуссию. Как выяснилось, производители детских товаров пока не сталкивались с проблемами, чтобы «наш продукт без нашего ведома использовали», - отметила </w:t>
            </w:r>
            <w:r w:rsidRPr="00891726">
              <w:rPr>
                <w:rFonts w:ascii="Tahoma" w:eastAsia="Times New Roman" w:hAnsi="Tahoma" w:cs="Tahoma"/>
                <w:b/>
              </w:rPr>
              <w:t>Елизавета Земцова</w:t>
            </w:r>
            <w:r w:rsidRPr="00891726">
              <w:rPr>
                <w:rFonts w:ascii="Tahoma" w:eastAsia="Times New Roman" w:hAnsi="Tahoma" w:cs="Tahoma"/>
              </w:rPr>
              <w:t xml:space="preserve"> из компании «Мир детства». Еще один производитель засомневался, что маркетплейсы это реальная сила: «Сколько процентов продаж на них сейчас приходится и кто они – эти самые маркетплейсы?»</w:t>
            </w:r>
          </w:p>
          <w:p w:rsidR="00233C2F" w:rsidRPr="00891726" w:rsidRDefault="00233C2F" w:rsidP="00233C2F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>- Tmall, Яндекс. Маркет, Goods, - быстро назвал некоторые платформы </w:t>
            </w:r>
            <w:hyperlink r:id="rId12" w:tooltip="Электронная коммерция" w:history="1">
              <w:r w:rsidRPr="00891726">
                <w:rPr>
                  <w:rFonts w:ascii="Tahoma" w:eastAsia="Times New Roman" w:hAnsi="Tahoma" w:cs="Tahoma"/>
                </w:rPr>
                <w:t>электронной коммерции</w:t>
              </w:r>
            </w:hyperlink>
            <w:r w:rsidRPr="00891726">
              <w:rPr>
                <w:rFonts w:ascii="Tahoma" w:eastAsia="Times New Roman" w:hAnsi="Tahoma" w:cs="Tahoma"/>
              </w:rPr>
              <w:t xml:space="preserve"> директор департамента «Товарный каталог и контент» ПАО «Детский мир» </w:t>
            </w:r>
            <w:r w:rsidRPr="00891726">
              <w:rPr>
                <w:rFonts w:ascii="Tahoma" w:eastAsia="Times New Roman" w:hAnsi="Tahoma" w:cs="Tahoma"/>
                <w:b/>
              </w:rPr>
              <w:t>Игорь Татаренко</w:t>
            </w:r>
            <w:r w:rsidRPr="00891726">
              <w:rPr>
                <w:rFonts w:ascii="Tahoma" w:eastAsia="Times New Roman" w:hAnsi="Tahoma" w:cs="Tahoma"/>
              </w:rPr>
              <w:t xml:space="preserve">. -  Если мы возьмем большинство торговых площадок, то уверен, что ассортимент на них появляется сам по себе, без уведомления производителя, хотя </w:t>
            </w:r>
            <w:r w:rsidR="0009632E" w:rsidRPr="00891726">
              <w:rPr>
                <w:rFonts w:ascii="Tahoma" w:eastAsia="Times New Roman" w:hAnsi="Tahoma" w:cs="Tahoma"/>
              </w:rPr>
              <w:t>он</w:t>
            </w:r>
            <w:r w:rsidRPr="00891726">
              <w:rPr>
                <w:rFonts w:ascii="Tahoma" w:eastAsia="Times New Roman" w:hAnsi="Tahoma" w:cs="Tahoma"/>
              </w:rPr>
              <w:t xml:space="preserve"> является интеллектуальной собственностью. В России так принято: скопировал с сайта, разместил у себя и начал торговать. </w:t>
            </w:r>
          </w:p>
          <w:p w:rsidR="00233C2F" w:rsidRPr="00891726" w:rsidRDefault="00233C2F" w:rsidP="00233C2F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>К чему может привести нелегальное использование контента? К резкому снижению цен. Когда все цены будут минус 50 процентов от условного ИП Балабанов, который прямо сейчас копирует описание своей продукции, не понятно</w:t>
            </w:r>
            <w:r w:rsidR="0009632E" w:rsidRPr="00891726">
              <w:rPr>
                <w:rFonts w:ascii="Tahoma" w:eastAsia="Times New Roman" w:hAnsi="Tahoma" w:cs="Tahoma"/>
              </w:rPr>
              <w:t>,</w:t>
            </w:r>
            <w:r w:rsidRPr="00891726">
              <w:rPr>
                <w:rFonts w:ascii="Tahoma" w:eastAsia="Times New Roman" w:hAnsi="Tahoma" w:cs="Tahoma"/>
              </w:rPr>
              <w:t xml:space="preserve"> откуда завезенную, с сайта российского производителя и тем самым легализует свою серую деятельность. И демпингует по ценам.</w:t>
            </w:r>
          </w:p>
          <w:p w:rsidR="00233C2F" w:rsidRPr="00891726" w:rsidRDefault="0009632E" w:rsidP="00233C2F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 xml:space="preserve">- Это не ценовая война – это отсутствие  единых правил торговли, - отметил </w:t>
            </w:r>
            <w:r w:rsidRPr="00891726">
              <w:rPr>
                <w:rFonts w:ascii="Tahoma" w:eastAsia="Times New Roman" w:hAnsi="Tahoma" w:cs="Tahoma"/>
                <w:b/>
              </w:rPr>
              <w:t>Игорь Татаренко</w:t>
            </w:r>
            <w:r w:rsidRPr="00891726">
              <w:rPr>
                <w:rFonts w:ascii="Tahoma" w:eastAsia="Times New Roman" w:hAnsi="Tahoma" w:cs="Tahoma"/>
              </w:rPr>
              <w:t>.</w:t>
            </w:r>
          </w:p>
          <w:p w:rsidR="0009632E" w:rsidRPr="00891726" w:rsidRDefault="0009632E" w:rsidP="0009632E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>- Может, посмотреть на самые зрелые маркетплейсы из других отраслей, например, электронной техники, - постарался успокоить аудитор</w:t>
            </w:r>
            <w:r w:rsidR="00891726">
              <w:rPr>
                <w:rFonts w:ascii="Tahoma" w:eastAsia="Times New Roman" w:hAnsi="Tahoma" w:cs="Tahoma"/>
              </w:rPr>
              <w:t>ию представитель банка Хоум Кре</w:t>
            </w:r>
            <w:r w:rsidRPr="00891726">
              <w:rPr>
                <w:rFonts w:ascii="Tahoma" w:eastAsia="Times New Roman" w:hAnsi="Tahoma" w:cs="Tahoma"/>
              </w:rPr>
              <w:t xml:space="preserve">дит </w:t>
            </w:r>
            <w:r w:rsidRPr="00891726">
              <w:rPr>
                <w:rFonts w:ascii="Tahoma" w:eastAsia="Times New Roman" w:hAnsi="Tahoma" w:cs="Tahoma"/>
                <w:b/>
              </w:rPr>
              <w:t>Иван Горковенко</w:t>
            </w:r>
            <w:r w:rsidR="00927FC3" w:rsidRPr="00891726">
              <w:rPr>
                <w:rFonts w:ascii="Tahoma" w:eastAsia="Times New Roman" w:hAnsi="Tahoma" w:cs="Tahoma"/>
              </w:rPr>
              <w:t>.</w:t>
            </w:r>
            <w:r w:rsidRPr="00891726">
              <w:rPr>
                <w:rFonts w:ascii="Tahoma" w:eastAsia="Times New Roman" w:hAnsi="Tahoma" w:cs="Tahoma"/>
              </w:rPr>
              <w:t xml:space="preserve"> - Там тоже есть и серая техника, которая не прошла сертификацию. Но там уже есть рейтинги и отзывы. И заходя на эти площадки, ты видишь чужой опыт и без какого-то внешнего регулирования можешь выбрать товар. Здесь мощное саморегулирование. Может, и в детской сфере отдать это на саморегулирование?</w:t>
            </w:r>
          </w:p>
          <w:p w:rsidR="0009632E" w:rsidRPr="00891726" w:rsidRDefault="0009632E" w:rsidP="0009632E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>Это замечание разделило аудиторию, часть которой засомневалась, что мамы-покупательницы смогут определить качество пластмассы, из которой изготовлены бутылочки или игрушки, или другие нюансы</w:t>
            </w:r>
            <w:r w:rsidR="00927FC3" w:rsidRPr="00891726">
              <w:rPr>
                <w:rFonts w:ascii="Tahoma" w:eastAsia="Times New Roman" w:hAnsi="Tahoma" w:cs="Tahoma"/>
              </w:rPr>
              <w:t xml:space="preserve"> выставленной</w:t>
            </w:r>
            <w:r w:rsidRPr="00891726">
              <w:rPr>
                <w:rFonts w:ascii="Tahoma" w:eastAsia="Times New Roman" w:hAnsi="Tahoma" w:cs="Tahoma"/>
              </w:rPr>
              <w:t xml:space="preserve"> на маркетплейсах продукции.</w:t>
            </w:r>
          </w:p>
          <w:p w:rsidR="0009632E" w:rsidRPr="00891726" w:rsidRDefault="0009632E" w:rsidP="0009632E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>- Нужны рекомендации. Маркетплейс</w:t>
            </w:r>
            <w:r w:rsidR="00927FC3" w:rsidRPr="00891726">
              <w:rPr>
                <w:rFonts w:ascii="Tahoma" w:eastAsia="Times New Roman" w:hAnsi="Tahoma" w:cs="Tahoma"/>
              </w:rPr>
              <w:t>ы</w:t>
            </w:r>
            <w:r w:rsidRPr="00891726">
              <w:rPr>
                <w:rFonts w:ascii="Tahoma" w:eastAsia="Times New Roman" w:hAnsi="Tahoma" w:cs="Tahoma"/>
              </w:rPr>
              <w:t xml:space="preserve"> заинтересован</w:t>
            </w:r>
            <w:r w:rsidR="00927FC3" w:rsidRPr="00891726">
              <w:rPr>
                <w:rFonts w:ascii="Tahoma" w:eastAsia="Times New Roman" w:hAnsi="Tahoma" w:cs="Tahoma"/>
              </w:rPr>
              <w:t>ы</w:t>
            </w:r>
            <w:r w:rsidRPr="00891726">
              <w:rPr>
                <w:rFonts w:ascii="Tahoma" w:eastAsia="Times New Roman" w:hAnsi="Tahoma" w:cs="Tahoma"/>
              </w:rPr>
              <w:t xml:space="preserve"> в игроках, которые поставят товар на площадку, но они должны проверять его, - </w:t>
            </w:r>
            <w:r w:rsidR="00927FC3" w:rsidRPr="00891726">
              <w:rPr>
                <w:rFonts w:ascii="Tahoma" w:eastAsia="Times New Roman" w:hAnsi="Tahoma" w:cs="Tahoma"/>
              </w:rPr>
              <w:t>подвела итоги обсуждения</w:t>
            </w:r>
            <w:r w:rsidRPr="00891726">
              <w:rPr>
                <w:rFonts w:ascii="Tahoma" w:eastAsia="Times New Roman" w:hAnsi="Tahoma" w:cs="Tahoma"/>
              </w:rPr>
              <w:t xml:space="preserve"> </w:t>
            </w:r>
            <w:r w:rsidRPr="00891726">
              <w:rPr>
                <w:rFonts w:ascii="Tahoma" w:eastAsia="Times New Roman" w:hAnsi="Tahoma" w:cs="Tahoma"/>
                <w:b/>
              </w:rPr>
              <w:t>Антонина Цицулина</w:t>
            </w:r>
            <w:r w:rsidRPr="00891726">
              <w:rPr>
                <w:rFonts w:ascii="Tahoma" w:eastAsia="Times New Roman" w:hAnsi="Tahoma" w:cs="Tahoma"/>
              </w:rPr>
              <w:t xml:space="preserve">, которая считает, что </w:t>
            </w:r>
            <w:r w:rsidR="00927FC3" w:rsidRPr="00891726">
              <w:rPr>
                <w:rFonts w:ascii="Tahoma" w:eastAsia="Times New Roman" w:hAnsi="Tahoma" w:cs="Tahoma"/>
              </w:rPr>
              <w:t xml:space="preserve">АИДТ </w:t>
            </w:r>
            <w:r w:rsidRPr="00891726">
              <w:rPr>
                <w:rFonts w:ascii="Tahoma" w:eastAsia="Times New Roman" w:hAnsi="Tahoma" w:cs="Tahoma"/>
              </w:rPr>
              <w:t>может выступить инициатором такого подхода к детской продукции.</w:t>
            </w:r>
          </w:p>
          <w:p w:rsidR="00927FC3" w:rsidRPr="00891726" w:rsidRDefault="00927FC3" w:rsidP="00927FC3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 xml:space="preserve">- Мне очень понравилось, что на бизнес-завтраке обсуждались как раз те вопросы, над которыми мы сейчас работаем: защита контента, общение с нашими продавцами, - отметила по итогам обсуждения </w:t>
            </w:r>
            <w:r w:rsidRPr="00891726">
              <w:rPr>
                <w:rFonts w:ascii="Tahoma" w:eastAsia="Times New Roman" w:hAnsi="Tahoma" w:cs="Tahoma"/>
                <w:b/>
              </w:rPr>
              <w:t>Анна Сироткина</w:t>
            </w:r>
            <w:r w:rsidRPr="00891726">
              <w:rPr>
                <w:rFonts w:ascii="Tahoma" w:eastAsia="Times New Roman" w:hAnsi="Tahoma" w:cs="Tahoma"/>
              </w:rPr>
              <w:t xml:space="preserve"> из компании Мобиле. - Я убедилась во время бизнес-завтрака и приведу еще больше аргументов своим коллегам в пользу того, что это надо делать прямо сейчас. </w:t>
            </w:r>
          </w:p>
          <w:p w:rsidR="00927FC3" w:rsidRPr="00891726" w:rsidRDefault="00927FC3" w:rsidP="0009632E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 xml:space="preserve">- Бизнес-завтрак был очень интересен, - отметил </w:t>
            </w:r>
            <w:r w:rsidRPr="00891726">
              <w:rPr>
                <w:rFonts w:ascii="Tahoma" w:eastAsia="Times New Roman" w:hAnsi="Tahoma" w:cs="Tahoma"/>
                <w:b/>
              </w:rPr>
              <w:t>Иван Горковенко</w:t>
            </w:r>
            <w:r w:rsidR="00891726" w:rsidRPr="00891726">
              <w:rPr>
                <w:rFonts w:ascii="Tahoma" w:eastAsia="Times New Roman" w:hAnsi="Tahoma" w:cs="Tahoma"/>
              </w:rPr>
              <w:t xml:space="preserve"> из Хоум Кредит</w:t>
            </w:r>
            <w:r w:rsidRPr="00891726">
              <w:rPr>
                <w:rFonts w:ascii="Tahoma" w:eastAsia="Times New Roman" w:hAnsi="Tahoma" w:cs="Tahoma"/>
              </w:rPr>
              <w:t>, - так как участники были раскрепощены и получилось живое общение.</w:t>
            </w:r>
          </w:p>
          <w:p w:rsidR="0009632E" w:rsidRPr="00891726" w:rsidRDefault="00891726" w:rsidP="0009632E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891726">
              <w:rPr>
                <w:rFonts w:ascii="Tahoma" w:eastAsia="Times New Roman" w:hAnsi="Tahoma" w:cs="Tahoma"/>
              </w:rPr>
              <w:t xml:space="preserve">Мы продолжаем публиковать материалы по итогам форума «Секреты детского маркетинга», который завершил свою работу в Москве 6 апреля. Заказать материалы форума: презентации и видеозаписи ключевых выступлений можно по адресу: </w:t>
            </w:r>
            <w:hyperlink r:id="rId13" w:history="1">
              <w:r w:rsidRPr="00891726">
                <w:t>conf@acgi.ru</w:t>
              </w:r>
            </w:hyperlink>
          </w:p>
          <w:p w:rsidR="00891726" w:rsidRDefault="00891726" w:rsidP="0089172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Еще больше информации о спикерах, питч-сессиях, участниках экспозоны и других активностях, которые ждут участников и гостей форума можно узнать на нашей площадке в </w:t>
            </w:r>
            <w:r w:rsidRPr="00891726">
              <w:rPr>
                <w:rFonts w:ascii="Tahoma" w:eastAsia="Times New Roman" w:hAnsi="Tahoma" w:cs="Tahoma"/>
              </w:rPr>
              <w:t>FB</w:t>
            </w:r>
            <w:r w:rsidRPr="009816D3">
              <w:rPr>
                <w:rFonts w:ascii="Tahoma" w:eastAsia="Times New Roman" w:hAnsi="Tahoma" w:cs="Tahoma"/>
              </w:rPr>
              <w:t xml:space="preserve">: </w:t>
            </w:r>
            <w:hyperlink r:id="rId14" w:history="1">
              <w:r w:rsidRPr="00D9764E">
                <w:rPr>
                  <w:rStyle w:val="ac"/>
                  <w:rFonts w:ascii="Tahoma" w:eastAsia="Times New Roman" w:hAnsi="Tahoma" w:cs="Tahoma"/>
                </w:rPr>
                <w:t>https://www.facebook.com/groups/kidsmarketing/</w:t>
              </w:r>
            </w:hyperlink>
            <w:r>
              <w:rPr>
                <w:rFonts w:ascii="Tahoma" w:eastAsia="Times New Roman" w:hAnsi="Tahoma" w:cs="Tahoma"/>
              </w:rPr>
              <w:t>, а также на ресурсах партнеров форума:</w:t>
            </w:r>
          </w:p>
          <w:p w:rsidR="00891726" w:rsidRPr="009816D3" w:rsidRDefault="00891726" w:rsidP="0089172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Главный отраслевой информационный партнер форума </w:t>
            </w:r>
            <w:hyperlink r:id="rId15" w:history="1">
              <w:r w:rsidRPr="00891726">
                <w:rPr>
                  <w:rFonts w:ascii="Tahoma" w:eastAsia="Times New Roman" w:hAnsi="Tahoma" w:cs="Tahoma"/>
                  <w:b/>
                </w:rPr>
                <w:t>РДТ-Инфо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891726" w:rsidRPr="009816D3" w:rsidRDefault="00891726" w:rsidP="0089172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Главный Fashion партнер </w:t>
            </w:r>
            <w:hyperlink r:id="rId16" w:history="1">
              <w:r w:rsidRPr="00891726">
                <w:rPr>
                  <w:rFonts w:ascii="Tahoma" w:eastAsia="Times New Roman" w:hAnsi="Tahoma" w:cs="Tahoma"/>
                  <w:b/>
                </w:rPr>
                <w:t>PROfashion.ru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891726" w:rsidRPr="009816D3" w:rsidRDefault="00891726" w:rsidP="0089172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LIFE-партнёр </w:t>
            </w:r>
            <w:hyperlink r:id="rId17" w:tgtFrame="_blank" w:history="1">
              <w:r w:rsidRPr="00891726">
                <w:rPr>
                  <w:rFonts w:ascii="Tahoma" w:eastAsia="Times New Roman" w:hAnsi="Tahoma" w:cs="Tahoma"/>
                  <w:b/>
                </w:rPr>
                <w:t>KIDSOBOZ.RU</w:t>
              </w:r>
            </w:hyperlink>
          </w:p>
          <w:p w:rsidR="00891726" w:rsidRPr="009816D3" w:rsidRDefault="00891726" w:rsidP="0089172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Партнеры: </w:t>
            </w:r>
          </w:p>
          <w:p w:rsidR="00891726" w:rsidRPr="00891726" w:rsidRDefault="00453C5B" w:rsidP="00891726">
            <w:pPr>
              <w:pBdr>
                <w:bottom w:val="single" w:sz="4" w:space="1" w:color="auto"/>
              </w:pBd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</w:rPr>
            </w:pPr>
            <w:hyperlink r:id="rId18" w:history="1">
              <w:r w:rsidR="00891726" w:rsidRPr="00891726">
                <w:rPr>
                  <w:rFonts w:ascii="Tahoma" w:eastAsia="Times New Roman" w:hAnsi="Tahoma" w:cs="Tahoma"/>
                  <w:b/>
                </w:rPr>
                <w:t>PR News </w:t>
              </w:r>
            </w:hyperlink>
          </w:p>
          <w:p w:rsidR="00891726" w:rsidRPr="00891726" w:rsidRDefault="00453C5B" w:rsidP="00891726">
            <w:pPr>
              <w:pBdr>
                <w:bottom w:val="single" w:sz="4" w:space="1" w:color="auto"/>
              </w:pBd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</w:rPr>
            </w:pPr>
            <w:hyperlink r:id="rId19" w:history="1">
              <w:r w:rsidR="00891726" w:rsidRPr="00891726">
                <w:rPr>
                  <w:rFonts w:ascii="Tahoma" w:eastAsia="Times New Roman" w:hAnsi="Tahoma" w:cs="Tahoma"/>
                  <w:b/>
                </w:rPr>
                <w:t>AdIndex</w:t>
              </w:r>
            </w:hyperlink>
            <w:r w:rsidR="00891726" w:rsidRPr="00891726">
              <w:rPr>
                <w:rFonts w:ascii="Tahoma" w:eastAsia="Times New Roman" w:hAnsi="Tahoma" w:cs="Tahoma"/>
                <w:b/>
              </w:rPr>
              <w:t xml:space="preserve"> </w:t>
            </w:r>
          </w:p>
          <w:p w:rsidR="00891726" w:rsidRPr="00891726" w:rsidRDefault="00453C5B" w:rsidP="00891726">
            <w:pPr>
              <w:pBdr>
                <w:bottom w:val="single" w:sz="4" w:space="1" w:color="auto"/>
              </w:pBd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</w:rPr>
            </w:pPr>
            <w:hyperlink r:id="rId20" w:history="1">
              <w:r w:rsidR="00891726" w:rsidRPr="00891726">
                <w:rPr>
                  <w:rFonts w:ascii="Tahoma" w:eastAsia="Times New Roman" w:hAnsi="Tahoma" w:cs="Tahoma"/>
                  <w:b/>
                </w:rPr>
                <w:t>MarketingPeople</w:t>
              </w:r>
            </w:hyperlink>
          </w:p>
          <w:p w:rsidR="00891726" w:rsidRPr="00891726" w:rsidRDefault="00453C5B" w:rsidP="00891726">
            <w:pPr>
              <w:pBdr>
                <w:bottom w:val="single" w:sz="4" w:space="1" w:color="auto"/>
              </w:pBd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</w:rPr>
            </w:pPr>
            <w:hyperlink r:id="rId21" w:history="1">
              <w:r w:rsidR="00891726" w:rsidRPr="00891726">
                <w:rPr>
                  <w:rFonts w:ascii="Tahoma" w:eastAsia="Times New Roman" w:hAnsi="Tahoma" w:cs="Tahoma"/>
                  <w:b/>
                </w:rPr>
                <w:t>Журнала «Планета детство»</w:t>
              </w:r>
            </w:hyperlink>
          </w:p>
          <w:p w:rsidR="00891726" w:rsidRPr="00891726" w:rsidRDefault="00453C5B" w:rsidP="00891726">
            <w:pPr>
              <w:pBdr>
                <w:bottom w:val="single" w:sz="4" w:space="1" w:color="auto"/>
              </w:pBdr>
              <w:spacing w:before="75" w:after="75"/>
              <w:ind w:left="708"/>
              <w:jc w:val="both"/>
              <w:rPr>
                <w:rFonts w:ascii="Tahoma" w:eastAsia="Times New Roman" w:hAnsi="Tahoma" w:cs="Tahoma"/>
                <w:b/>
              </w:rPr>
            </w:pPr>
            <w:hyperlink r:id="rId22" w:history="1">
              <w:r w:rsidR="00891726" w:rsidRPr="00891726">
                <w:rPr>
                  <w:rFonts w:ascii="Tahoma" w:eastAsia="Times New Roman" w:hAnsi="Tahoma" w:cs="Tahoma"/>
                  <w:b/>
                </w:rPr>
                <w:t>"Точка Продаж"</w:t>
              </w:r>
            </w:hyperlink>
          </w:p>
          <w:p w:rsidR="00891726" w:rsidRPr="009816D3" w:rsidRDefault="00891726" w:rsidP="00891726">
            <w:pPr>
              <w:spacing w:before="75" w:after="75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614BF354" wp14:editId="39C2C72A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726" w:rsidRPr="00891726" w:rsidRDefault="00891726" w:rsidP="00891726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917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8"/>
              <w:gridCol w:w="4791"/>
            </w:tblGrid>
            <w:tr w:rsidR="00891726" w:rsidRPr="00891726" w:rsidTr="00AF2DD5">
              <w:trPr>
                <w:trHeight w:val="812"/>
              </w:trPr>
              <w:tc>
                <w:tcPr>
                  <w:tcW w:w="5225" w:type="dxa"/>
                </w:tcPr>
                <w:p w:rsidR="00891726" w:rsidRPr="009816D3" w:rsidRDefault="00891726" w:rsidP="00AF2DD5">
                  <w:pPr>
                    <w:spacing w:before="75" w:after="75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</w:rPr>
                    <w:drawing>
                      <wp:inline distT="0" distB="0" distL="0" distR="0" wp14:anchorId="3E9194AE" wp14:editId="7201ABBA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6D3">
                    <w:rPr>
                      <w:rFonts w:ascii="Tahoma" w:eastAsia="Times New Roman" w:hAnsi="Tahoma" w:cs="Tahoma"/>
                    </w:rPr>
                    <w:t xml:space="preserve">Для участников и партнёров форума: </w:t>
                  </w:r>
                  <w:hyperlink r:id="rId24" w:history="1">
                    <w:r w:rsidRPr="00891726">
                      <w:rPr>
                        <w:rFonts w:eastAsia="Times New Roman"/>
                      </w:rPr>
                      <w:t>welcom@acgi.ru</w:t>
                    </w:r>
                  </w:hyperlink>
                </w:p>
                <w:p w:rsidR="00891726" w:rsidRPr="009816D3" w:rsidRDefault="00891726" w:rsidP="00AF2DD5">
                  <w:pPr>
                    <w:spacing w:before="75" w:after="75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 xml:space="preserve">Для информационных партнёров форума: </w:t>
                  </w:r>
                </w:p>
                <w:p w:rsidR="00891726" w:rsidRPr="009816D3" w:rsidRDefault="00453C5B" w:rsidP="00AF2DD5">
                  <w:pPr>
                    <w:spacing w:before="75" w:after="75"/>
                    <w:rPr>
                      <w:rFonts w:ascii="Tahoma" w:eastAsia="Times New Roman" w:hAnsi="Tahoma" w:cs="Tahoma"/>
                    </w:rPr>
                  </w:pPr>
                  <w:hyperlink r:id="rId25" w:history="1">
                    <w:r w:rsidR="00891726" w:rsidRPr="00891726">
                      <w:rPr>
                        <w:rFonts w:ascii="Tahoma" w:eastAsia="Times New Roman" w:hAnsi="Tahoma" w:cs="Tahoma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891726" w:rsidRPr="00891726" w:rsidRDefault="00891726" w:rsidP="00AF2DD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891726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Адрес для документов и материалов форума:</w:t>
                  </w:r>
                </w:p>
                <w:p w:rsidR="00891726" w:rsidRPr="00891726" w:rsidRDefault="00891726" w:rsidP="00AF2DD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891726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121165, Москва, ул. Студенческая, дом 33, стр.14</w:t>
                  </w:r>
                  <w:r w:rsidRPr="00891726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891726" w:rsidRPr="00891726" w:rsidRDefault="00891726" w:rsidP="00891726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9172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37"/>
              <w:gridCol w:w="3263"/>
              <w:gridCol w:w="3129"/>
            </w:tblGrid>
            <w:tr w:rsidR="00891726" w:rsidRPr="00891726" w:rsidTr="00AF2DD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726" w:rsidRPr="009816D3" w:rsidRDefault="00891726" w:rsidP="00AF2DD5">
                  <w:pPr>
                    <w:spacing w:before="75" w:after="75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</w:rPr>
                    <w:drawing>
                      <wp:inline distT="0" distB="0" distL="0" distR="0" wp14:anchorId="78BF30F3" wp14:editId="59C5DBC1">
                        <wp:extent cx="1238250" cy="681038"/>
                        <wp:effectExtent l="0" t="0" r="0" b="5080"/>
                        <wp:docPr id="5" name="Рисунок 5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726" w:rsidRPr="009816D3" w:rsidRDefault="00891726" w:rsidP="00AF2DD5">
                  <w:pPr>
                    <w:spacing w:before="75" w:after="75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</w:rPr>
                    <w:drawing>
                      <wp:inline distT="0" distB="0" distL="0" distR="0" wp14:anchorId="392CEB73" wp14:editId="0B517764">
                        <wp:extent cx="1322705" cy="597535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726" w:rsidRPr="00891726" w:rsidRDefault="00891726" w:rsidP="00AF2DD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891726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218A31" wp14:editId="4BBF3658">
                        <wp:extent cx="9525" cy="66675"/>
                        <wp:effectExtent l="0" t="0" r="0" b="0"/>
                        <wp:docPr id="7" name="Рисунок 7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1726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1726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DF7E85" wp14:editId="7905ADC6">
                        <wp:extent cx="866775" cy="901348"/>
                        <wp:effectExtent l="0" t="0" r="0" b="0"/>
                        <wp:docPr id="8" name="Рисунок 8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891726" w:rsidRDefault="001976CA" w:rsidP="00BD7095">
            <w:pPr>
              <w:rPr>
                <w:rFonts w:ascii="Tahoma" w:eastAsia="Times New Roman" w:hAnsi="Tahoma" w:cs="Tahoma"/>
              </w:rPr>
            </w:pPr>
            <w:bookmarkStart w:id="0" w:name="_GoBack"/>
            <w:bookmarkEnd w:id="0"/>
          </w:p>
        </w:tc>
      </w:tr>
    </w:tbl>
    <w:p w:rsidR="001976CA" w:rsidRPr="00B701A1" w:rsidRDefault="001976CA" w:rsidP="00EF4DC2">
      <w:pPr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5B" w:rsidRDefault="00453C5B" w:rsidP="005F34DF">
      <w:r>
        <w:separator/>
      </w:r>
    </w:p>
  </w:endnote>
  <w:endnote w:type="continuationSeparator" w:id="0">
    <w:p w:rsidR="00453C5B" w:rsidRDefault="00453C5B" w:rsidP="005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5B" w:rsidRDefault="00453C5B" w:rsidP="005F34DF">
      <w:r>
        <w:separator/>
      </w:r>
    </w:p>
  </w:footnote>
  <w:footnote w:type="continuationSeparator" w:id="0">
    <w:p w:rsidR="00453C5B" w:rsidRDefault="00453C5B" w:rsidP="005F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1.75pt;height:243.4pt" o:bullet="t">
        <v:imagedata r:id="rId1" o:title="mf_znak1_800"/>
      </v:shape>
    </w:pict>
  </w:numPicBullet>
  <w:numPicBullet w:numPicBulletId="1">
    <w:pict>
      <v:shape id="_x0000_i1030" type="#_x0000_t75" alt="Описание: Описание: http://rmng2013.ru/IMG/ico_session.png" style="width:28.95pt;height:20.35pt;visibility:visible;mso-wrap-style:square" o:bullet="t">
        <v:imagedata r:id="rId2" o:title="ico_session"/>
      </v:shape>
    </w:pict>
  </w:numPicBullet>
  <w:numPicBullet w:numPicBulletId="2">
    <w:pict>
      <v:shape id="_x0000_i1031" type="#_x0000_t75" alt="http://img.kidsoboz.ru/src/img/dot.gif" style="width:.8pt;height:.8pt;visibility:visible;mso-wrap-style:square" o:bullet="t">
        <v:imagedata r:id="rId3" o:title="dot"/>
      </v:shape>
    </w:pict>
  </w:numPicBullet>
  <w:abstractNum w:abstractNumId="0" w15:restartNumberingAfterBreak="0">
    <w:nsid w:val="03B5649E"/>
    <w:multiLevelType w:val="hybridMultilevel"/>
    <w:tmpl w:val="7F30EB70"/>
    <w:lvl w:ilvl="0" w:tplc="C96E0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C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2B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20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21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8C4"/>
    <w:multiLevelType w:val="hybridMultilevel"/>
    <w:tmpl w:val="EBF22044"/>
    <w:lvl w:ilvl="0" w:tplc="54327E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8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CB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4E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9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2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0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C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4E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5A7B9F"/>
    <w:multiLevelType w:val="hybridMultilevel"/>
    <w:tmpl w:val="940AC8BE"/>
    <w:lvl w:ilvl="0" w:tplc="A39866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9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1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4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0C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1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28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60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87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4726F"/>
    <w:multiLevelType w:val="hybridMultilevel"/>
    <w:tmpl w:val="C57A4D6C"/>
    <w:lvl w:ilvl="0" w:tplc="AC6429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8E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25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AC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8A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0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265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"/>
  </w:num>
  <w:num w:numId="5">
    <w:abstractNumId w:val="20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22"/>
  </w:num>
  <w:num w:numId="11">
    <w:abstractNumId w:val="11"/>
  </w:num>
  <w:num w:numId="12">
    <w:abstractNumId w:val="23"/>
  </w:num>
  <w:num w:numId="13">
    <w:abstractNumId w:val="5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16"/>
  </w:num>
  <w:num w:numId="19">
    <w:abstractNumId w:val="1"/>
  </w:num>
  <w:num w:numId="20">
    <w:abstractNumId w:val="13"/>
  </w:num>
  <w:num w:numId="21">
    <w:abstractNumId w:val="15"/>
  </w:num>
  <w:num w:numId="22">
    <w:abstractNumId w:val="0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8FB"/>
    <w:rsid w:val="000444AE"/>
    <w:rsid w:val="000458C3"/>
    <w:rsid w:val="0005111D"/>
    <w:rsid w:val="00054B75"/>
    <w:rsid w:val="00062E98"/>
    <w:rsid w:val="00072FA7"/>
    <w:rsid w:val="00086DBB"/>
    <w:rsid w:val="0009632E"/>
    <w:rsid w:val="00097ADB"/>
    <w:rsid w:val="000B4339"/>
    <w:rsid w:val="000D400B"/>
    <w:rsid w:val="000F5067"/>
    <w:rsid w:val="001032C3"/>
    <w:rsid w:val="001106B6"/>
    <w:rsid w:val="00125685"/>
    <w:rsid w:val="001258F4"/>
    <w:rsid w:val="00174F21"/>
    <w:rsid w:val="0018084F"/>
    <w:rsid w:val="0018100F"/>
    <w:rsid w:val="001835DF"/>
    <w:rsid w:val="0018483B"/>
    <w:rsid w:val="001976CA"/>
    <w:rsid w:val="001A3198"/>
    <w:rsid w:val="001A4E9D"/>
    <w:rsid w:val="001B290E"/>
    <w:rsid w:val="001B456B"/>
    <w:rsid w:val="001D2C53"/>
    <w:rsid w:val="001E38D8"/>
    <w:rsid w:val="001F4E62"/>
    <w:rsid w:val="001F547B"/>
    <w:rsid w:val="00222767"/>
    <w:rsid w:val="00233C2F"/>
    <w:rsid w:val="00236B29"/>
    <w:rsid w:val="0023729F"/>
    <w:rsid w:val="00260E1F"/>
    <w:rsid w:val="00261510"/>
    <w:rsid w:val="00263D2F"/>
    <w:rsid w:val="002867C2"/>
    <w:rsid w:val="00296143"/>
    <w:rsid w:val="002A12AF"/>
    <w:rsid w:val="002A1E34"/>
    <w:rsid w:val="002A40CC"/>
    <w:rsid w:val="002A52BF"/>
    <w:rsid w:val="002C7A08"/>
    <w:rsid w:val="002E2910"/>
    <w:rsid w:val="002F0370"/>
    <w:rsid w:val="002F7D44"/>
    <w:rsid w:val="00327BB8"/>
    <w:rsid w:val="00331E8C"/>
    <w:rsid w:val="00341641"/>
    <w:rsid w:val="00341FB6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62F"/>
    <w:rsid w:val="004167B4"/>
    <w:rsid w:val="0045129F"/>
    <w:rsid w:val="004534BA"/>
    <w:rsid w:val="00453C5B"/>
    <w:rsid w:val="00461C63"/>
    <w:rsid w:val="004703A3"/>
    <w:rsid w:val="00476142"/>
    <w:rsid w:val="004B5C8B"/>
    <w:rsid w:val="004D09D4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1FA4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7565"/>
    <w:rsid w:val="0074239B"/>
    <w:rsid w:val="00744229"/>
    <w:rsid w:val="0074656A"/>
    <w:rsid w:val="00757407"/>
    <w:rsid w:val="007615D8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7610"/>
    <w:rsid w:val="00834094"/>
    <w:rsid w:val="00873551"/>
    <w:rsid w:val="00891726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27145"/>
    <w:rsid w:val="00927FC3"/>
    <w:rsid w:val="009322B0"/>
    <w:rsid w:val="00935FD1"/>
    <w:rsid w:val="00945D3F"/>
    <w:rsid w:val="0095094A"/>
    <w:rsid w:val="00950D09"/>
    <w:rsid w:val="0095381D"/>
    <w:rsid w:val="00956302"/>
    <w:rsid w:val="009614D1"/>
    <w:rsid w:val="009675E4"/>
    <w:rsid w:val="00970017"/>
    <w:rsid w:val="00975EFB"/>
    <w:rsid w:val="00980079"/>
    <w:rsid w:val="00995104"/>
    <w:rsid w:val="009B486D"/>
    <w:rsid w:val="009B7169"/>
    <w:rsid w:val="009C506B"/>
    <w:rsid w:val="009D0F3E"/>
    <w:rsid w:val="009D2EDA"/>
    <w:rsid w:val="009F0C78"/>
    <w:rsid w:val="009F1C52"/>
    <w:rsid w:val="009F4CE4"/>
    <w:rsid w:val="00A1183C"/>
    <w:rsid w:val="00A21A83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1340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D3F09"/>
    <w:rsid w:val="00BD7095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69C7"/>
    <w:rsid w:val="00C570D8"/>
    <w:rsid w:val="00C6506F"/>
    <w:rsid w:val="00C743CB"/>
    <w:rsid w:val="00CA3763"/>
    <w:rsid w:val="00CA3AE0"/>
    <w:rsid w:val="00CC481F"/>
    <w:rsid w:val="00CD12F8"/>
    <w:rsid w:val="00CE16DD"/>
    <w:rsid w:val="00CF0106"/>
    <w:rsid w:val="00CF4E82"/>
    <w:rsid w:val="00D01643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C5A63"/>
    <w:rsid w:val="00EC6B53"/>
    <w:rsid w:val="00EE455E"/>
    <w:rsid w:val="00EE5296"/>
    <w:rsid w:val="00EF4DC2"/>
    <w:rsid w:val="00EF61CB"/>
    <w:rsid w:val="00F011B9"/>
    <w:rsid w:val="00F077FF"/>
    <w:rsid w:val="00F12AA8"/>
    <w:rsid w:val="00F156AA"/>
    <w:rsid w:val="00F216F4"/>
    <w:rsid w:val="00F23BA4"/>
    <w:rsid w:val="00F2551D"/>
    <w:rsid w:val="00F259CB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264C"/>
    <w:rsid w:val="00FC5D25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B40"/>
  <w15:docId w15:val="{4BE35533-45C4-48D2-B1E9-9ACB906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64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/>
    </w:pPr>
    <w:rPr>
      <w:rFonts w:eastAsia="Times New Roman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/>
      <w:ind w:left="450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1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58154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4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0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1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28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6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29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2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89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13346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97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561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38699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13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7267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699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169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4504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6732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3689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27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99228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943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396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0299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233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927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11554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757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0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6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94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9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91831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0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0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83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34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080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8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79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54438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117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819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785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137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64756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361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4589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69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339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6782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514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0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392246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587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67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i.ru/data/images/493185_731e6#h44534917fe606a8f9cde1afc8365264d" TargetMode="External"/><Relationship Id="rId13" Type="http://schemas.openxmlformats.org/officeDocument/2006/relationships/hyperlink" Target="mailto:conf@acgi.ru" TargetMode="External"/><Relationship Id="rId18" Type="http://schemas.openxmlformats.org/officeDocument/2006/relationships/hyperlink" Target="http://prnews.ru/topic/obrazovatelnaa-programma-dla-pr-specialistov-industrii-detskih-tovarov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planetadetstvo.ru/New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B%D0%B5%D0%BA%D1%82%D1%80%D0%BE%D0%BD%D0%BD%D0%B0%D1%8F_%D0%BA%D0%BE%D0%BC%D0%BC%D0%B5%D1%80%D1%86%D0%B8%D1%8F" TargetMode="External"/><Relationship Id="rId17" Type="http://schemas.openxmlformats.org/officeDocument/2006/relationships/hyperlink" Target="http://kidsoboz.ru/" TargetMode="External"/><Relationship Id="rId25" Type="http://schemas.openxmlformats.org/officeDocument/2006/relationships/hyperlink" Target="mailto:pr-event@ac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ashion.ru/news/171643/" TargetMode="External"/><Relationship Id="rId20" Type="http://schemas.openxmlformats.org/officeDocument/2006/relationships/hyperlink" Target="http://marpeople.com/news/115998/sekretnye-programmy-foruma-detskih-marketolo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acgi.ru" TargetMode="External"/><Relationship Id="rId24" Type="http://schemas.openxmlformats.org/officeDocument/2006/relationships/hyperlink" Target="mailto:welcom@ac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t-info.ru/2018032013718/vasiliy-fofanov-nordteks-klyuchevoy-parametr-uspeshnoy-realizatsii-izuchenie-svoih-pokupateley.html" TargetMode="External"/><Relationship Id="rId23" Type="http://schemas.openxmlformats.org/officeDocument/2006/relationships/image" Target="media/image5.gif"/><Relationship Id="rId28" Type="http://schemas.openxmlformats.org/officeDocument/2006/relationships/image" Target="media/image8.png"/><Relationship Id="rId10" Type="http://schemas.openxmlformats.org/officeDocument/2006/relationships/hyperlink" Target="http://www.kids-marketing.ru" TargetMode="External"/><Relationship Id="rId19" Type="http://schemas.openxmlformats.org/officeDocument/2006/relationships/hyperlink" Target="https://adindex.ru/news/releases/2018/03/13/169740.p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groups/kidsmarketing/" TargetMode="External"/><Relationship Id="rId22" Type="http://schemas.openxmlformats.org/officeDocument/2006/relationships/hyperlink" Target="http://b2bcontact.ru/tp-events/item/1372-forum-secret-kids-marketing-2018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59FA-1F4F-47A3-8C65-91CD7417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Sergey Kuznetsov</cp:lastModifiedBy>
  <cp:revision>3</cp:revision>
  <cp:lastPrinted>2017-04-06T07:13:00Z</cp:lastPrinted>
  <dcterms:created xsi:type="dcterms:W3CDTF">2018-04-12T04:13:00Z</dcterms:created>
  <dcterms:modified xsi:type="dcterms:W3CDTF">2018-04-15T13:53:00Z</dcterms:modified>
</cp:coreProperties>
</file>