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8D5" w:rsidRPr="006D7FAD" w:rsidRDefault="002C4A56" w:rsidP="00833097">
      <w:pPr>
        <w:rPr>
          <w:b/>
        </w:rPr>
      </w:pPr>
      <w:r>
        <w:rPr>
          <w:b/>
        </w:rPr>
        <w:t xml:space="preserve">Дайджест </w:t>
      </w:r>
      <w:r w:rsidRPr="006D7FAD">
        <w:rPr>
          <w:b/>
        </w:rPr>
        <w:t>#</w:t>
      </w:r>
      <w:r>
        <w:rPr>
          <w:b/>
        </w:rPr>
        <w:t>1 от РКФ</w:t>
      </w:r>
    </w:p>
    <w:p w:rsidR="002C4A56" w:rsidRPr="006D7FAD" w:rsidRDefault="002C4A56" w:rsidP="00833097">
      <w:bookmarkStart w:id="0" w:name="_GoBack"/>
      <w:r>
        <w:t xml:space="preserve">Мы открываем новую еженедельную рубрику, </w:t>
      </w:r>
      <w:r w:rsidR="006D7FAD">
        <w:t xml:space="preserve">в </w:t>
      </w:r>
      <w:r>
        <w:t>котор</w:t>
      </w:r>
      <w:r w:rsidR="006D7FAD">
        <w:t>ой</w:t>
      </w:r>
      <w:r>
        <w:t xml:space="preserve"> будет </w:t>
      </w:r>
      <w:r w:rsidR="006D7FAD">
        <w:t>подборка</w:t>
      </w:r>
      <w:r>
        <w:t xml:space="preserve"> самых актуальных и полезных событи</w:t>
      </w:r>
      <w:r w:rsidR="006D7FAD">
        <w:t>й</w:t>
      </w:r>
      <w:r>
        <w:t>, происходящих в отрасли. Будьте в курс</w:t>
      </w:r>
      <w:r w:rsidR="006D7FAD">
        <w:t>е!</w:t>
      </w:r>
    </w:p>
    <w:bookmarkEnd w:id="0"/>
    <w:p w:rsidR="00833097" w:rsidRPr="00833097" w:rsidRDefault="00833097" w:rsidP="00833097">
      <w:pPr>
        <w:pStyle w:val="a4"/>
        <w:numPr>
          <w:ilvl w:val="0"/>
          <w:numId w:val="2"/>
        </w:numPr>
        <w:rPr>
          <w:b/>
        </w:rPr>
      </w:pPr>
      <w:r w:rsidRPr="00833097">
        <w:rPr>
          <w:b/>
        </w:rPr>
        <w:t xml:space="preserve">На фоне нерабочих дней российские </w:t>
      </w:r>
      <w:proofErr w:type="spellStart"/>
      <w:r w:rsidRPr="00833097">
        <w:rPr>
          <w:b/>
        </w:rPr>
        <w:t>маркетплейсы</w:t>
      </w:r>
      <w:proofErr w:type="spellEnd"/>
      <w:r w:rsidRPr="00833097">
        <w:rPr>
          <w:b/>
        </w:rPr>
        <w:t xml:space="preserve"> фиксируют повышенный спрос</w:t>
      </w:r>
    </w:p>
    <w:p w:rsidR="00833097" w:rsidRDefault="00833097" w:rsidP="00833097">
      <w:r w:rsidRPr="00833097">
        <w:t xml:space="preserve">Крупнейшие российские </w:t>
      </w:r>
      <w:proofErr w:type="spellStart"/>
      <w:r w:rsidRPr="00833097">
        <w:t>маркетплейсы</w:t>
      </w:r>
      <w:proofErr w:type="spellEnd"/>
      <w:r w:rsidRPr="00833097">
        <w:t xml:space="preserve"> приурочили распродажи к началу "нерабочих" дней. Однако всплеск спроса они зафиксировали ранее, после объявления о планируемых ограничениях в связи с распространением COVID-19.</w:t>
      </w:r>
    </w:p>
    <w:p w:rsidR="007A4C4B" w:rsidRDefault="00887778" w:rsidP="00833097">
      <w:hyperlink r:id="rId5" w:history="1">
        <w:r w:rsidR="007A4C4B" w:rsidRPr="00766C4D">
          <w:rPr>
            <w:rStyle w:val="a3"/>
          </w:rPr>
          <w:t>http://www.finmarket.ru/news/5579386</w:t>
        </w:r>
      </w:hyperlink>
      <w:r w:rsidR="007A4C4B">
        <w:t xml:space="preserve"> </w:t>
      </w:r>
    </w:p>
    <w:p w:rsidR="00D908E0" w:rsidRPr="00D908E0" w:rsidRDefault="00D908E0" w:rsidP="00D908E0">
      <w:pPr>
        <w:pStyle w:val="a4"/>
        <w:numPr>
          <w:ilvl w:val="0"/>
          <w:numId w:val="2"/>
        </w:numPr>
        <w:rPr>
          <w:b/>
        </w:rPr>
      </w:pPr>
      <w:r w:rsidRPr="00D908E0">
        <w:rPr>
          <w:b/>
        </w:rPr>
        <w:t>«Яндекс»: интерес к покупкам в «чёрную пятницу» в этом году увеличился на треть</w:t>
      </w:r>
    </w:p>
    <w:p w:rsidR="00D908E0" w:rsidRDefault="00D908E0" w:rsidP="00D908E0">
      <w:r>
        <w:t>Аналитики «</w:t>
      </w:r>
      <w:proofErr w:type="spellStart"/>
      <w:r>
        <w:t>Яндекс.Рекламы</w:t>
      </w:r>
      <w:proofErr w:type="spellEnd"/>
      <w:r>
        <w:t>» провели исследование и выяснили, что интерес к покупкам в «чёрную пятницу» в 2021 году вырос почти на треть по сравнению с 2020-м. В 2021 году сохраняется интерес к рассрочке и потребительским кредитам накануне распродаж: ими интересуются на 33% и 27% больше, чем в прошлом году.</w:t>
      </w:r>
    </w:p>
    <w:p w:rsidR="00D908E0" w:rsidRDefault="00887778" w:rsidP="00D908E0">
      <w:hyperlink r:id="rId6" w:history="1">
        <w:r w:rsidR="00D908E0" w:rsidRPr="00766C4D">
          <w:rPr>
            <w:rStyle w:val="a3"/>
          </w:rPr>
          <w:t>https://www.sostav.ru/publication/ch-rnaya-pyatnitsa-51097.html</w:t>
        </w:r>
      </w:hyperlink>
    </w:p>
    <w:p w:rsidR="00BF18D5" w:rsidRPr="00BF18D5" w:rsidRDefault="00BF18D5" w:rsidP="00BF18D5">
      <w:pPr>
        <w:pStyle w:val="a4"/>
        <w:numPr>
          <w:ilvl w:val="0"/>
          <w:numId w:val="2"/>
        </w:numPr>
        <w:rPr>
          <w:b/>
        </w:rPr>
      </w:pPr>
      <w:r w:rsidRPr="00BF18D5">
        <w:rPr>
          <w:b/>
        </w:rPr>
        <w:t xml:space="preserve">На местности: зачем </w:t>
      </w:r>
      <w:r w:rsidRPr="00BF18D5">
        <w:rPr>
          <w:b/>
          <w:lang w:val="en-US"/>
        </w:rPr>
        <w:t>Forbes</w:t>
      </w:r>
      <w:r w:rsidRPr="00BF18D5">
        <w:rPr>
          <w:b/>
        </w:rPr>
        <w:t xml:space="preserve"> новый проект о предпринимателях в регионах</w:t>
      </w:r>
    </w:p>
    <w:p w:rsidR="00833097" w:rsidRDefault="00BF18D5" w:rsidP="00BF18D5">
      <w:r w:rsidRPr="00BF18D5">
        <w:t xml:space="preserve">Герои нового проекта </w:t>
      </w:r>
      <w:r w:rsidRPr="00BF18D5">
        <w:rPr>
          <w:lang w:val="en-US"/>
        </w:rPr>
        <w:t>Forbes</w:t>
      </w:r>
      <w:r w:rsidRPr="00BF18D5">
        <w:t xml:space="preserve"> «Местные: предприниматели, меняющие Россию» практически безвозмездно вкладывают личные средства в повышение качества жизни на своей малой родине</w:t>
      </w:r>
      <w:r w:rsidR="007A4C4B">
        <w:t>.</w:t>
      </w:r>
    </w:p>
    <w:p w:rsidR="007A4C4B" w:rsidRPr="003B02A8" w:rsidRDefault="00887778" w:rsidP="00BF18D5">
      <w:hyperlink r:id="rId7" w:history="1">
        <w:r w:rsidR="003B02A8" w:rsidRPr="00766C4D">
          <w:rPr>
            <w:rStyle w:val="a3"/>
            <w:lang w:val="en-US"/>
          </w:rPr>
          <w:t>https</w:t>
        </w:r>
        <w:r w:rsidR="003B02A8" w:rsidRPr="00766C4D">
          <w:rPr>
            <w:rStyle w:val="a3"/>
          </w:rPr>
          <w:t>://</w:t>
        </w:r>
        <w:r w:rsidR="003B02A8" w:rsidRPr="00766C4D">
          <w:rPr>
            <w:rStyle w:val="a3"/>
            <w:lang w:val="en-US"/>
          </w:rPr>
          <w:t>www</w:t>
        </w:r>
        <w:r w:rsidR="003B02A8" w:rsidRPr="00766C4D">
          <w:rPr>
            <w:rStyle w:val="a3"/>
          </w:rPr>
          <w:t>.</w:t>
        </w:r>
        <w:proofErr w:type="spellStart"/>
        <w:r w:rsidR="003B02A8" w:rsidRPr="00766C4D">
          <w:rPr>
            <w:rStyle w:val="a3"/>
            <w:lang w:val="en-US"/>
          </w:rPr>
          <w:t>forbes</w:t>
        </w:r>
        <w:proofErr w:type="spellEnd"/>
        <w:r w:rsidR="003B02A8" w:rsidRPr="00766C4D">
          <w:rPr>
            <w:rStyle w:val="a3"/>
          </w:rPr>
          <w:t>.</w:t>
        </w:r>
        <w:proofErr w:type="spellStart"/>
        <w:r w:rsidR="003B02A8" w:rsidRPr="00766C4D">
          <w:rPr>
            <w:rStyle w:val="a3"/>
            <w:lang w:val="en-US"/>
          </w:rPr>
          <w:t>ru</w:t>
        </w:r>
        <w:proofErr w:type="spellEnd"/>
        <w:r w:rsidR="003B02A8" w:rsidRPr="00766C4D">
          <w:rPr>
            <w:rStyle w:val="a3"/>
          </w:rPr>
          <w:t>/</w:t>
        </w:r>
        <w:proofErr w:type="spellStart"/>
        <w:r w:rsidR="003B02A8" w:rsidRPr="00766C4D">
          <w:rPr>
            <w:rStyle w:val="a3"/>
            <w:lang w:val="en-US"/>
          </w:rPr>
          <w:t>biznes</w:t>
        </w:r>
        <w:proofErr w:type="spellEnd"/>
        <w:r w:rsidR="003B02A8" w:rsidRPr="00766C4D">
          <w:rPr>
            <w:rStyle w:val="a3"/>
          </w:rPr>
          <w:t>/443939-</w:t>
        </w:r>
        <w:proofErr w:type="spellStart"/>
        <w:r w:rsidR="003B02A8" w:rsidRPr="00766C4D">
          <w:rPr>
            <w:rStyle w:val="a3"/>
            <w:lang w:val="en-US"/>
          </w:rPr>
          <w:t>na</w:t>
        </w:r>
        <w:proofErr w:type="spellEnd"/>
        <w:r w:rsidR="003B02A8" w:rsidRPr="00766C4D">
          <w:rPr>
            <w:rStyle w:val="a3"/>
          </w:rPr>
          <w:t>-</w:t>
        </w:r>
        <w:proofErr w:type="spellStart"/>
        <w:r w:rsidR="003B02A8" w:rsidRPr="00766C4D">
          <w:rPr>
            <w:rStyle w:val="a3"/>
            <w:lang w:val="en-US"/>
          </w:rPr>
          <w:t>mestnosti</w:t>
        </w:r>
        <w:proofErr w:type="spellEnd"/>
        <w:r w:rsidR="003B02A8" w:rsidRPr="00766C4D">
          <w:rPr>
            <w:rStyle w:val="a3"/>
          </w:rPr>
          <w:t>-</w:t>
        </w:r>
        <w:proofErr w:type="spellStart"/>
        <w:r w:rsidR="003B02A8" w:rsidRPr="00766C4D">
          <w:rPr>
            <w:rStyle w:val="a3"/>
            <w:lang w:val="en-US"/>
          </w:rPr>
          <w:t>zacem</w:t>
        </w:r>
        <w:proofErr w:type="spellEnd"/>
        <w:r w:rsidR="003B02A8" w:rsidRPr="00766C4D">
          <w:rPr>
            <w:rStyle w:val="a3"/>
          </w:rPr>
          <w:t>-</w:t>
        </w:r>
        <w:proofErr w:type="spellStart"/>
        <w:r w:rsidR="003B02A8" w:rsidRPr="00766C4D">
          <w:rPr>
            <w:rStyle w:val="a3"/>
            <w:lang w:val="en-US"/>
          </w:rPr>
          <w:t>forbes</w:t>
        </w:r>
        <w:proofErr w:type="spellEnd"/>
        <w:r w:rsidR="003B02A8" w:rsidRPr="00766C4D">
          <w:rPr>
            <w:rStyle w:val="a3"/>
          </w:rPr>
          <w:t>-</w:t>
        </w:r>
        <w:proofErr w:type="spellStart"/>
        <w:r w:rsidR="003B02A8" w:rsidRPr="00766C4D">
          <w:rPr>
            <w:rStyle w:val="a3"/>
            <w:lang w:val="en-US"/>
          </w:rPr>
          <w:t>novyj</w:t>
        </w:r>
        <w:proofErr w:type="spellEnd"/>
        <w:r w:rsidR="003B02A8" w:rsidRPr="00766C4D">
          <w:rPr>
            <w:rStyle w:val="a3"/>
          </w:rPr>
          <w:t>-</w:t>
        </w:r>
        <w:proofErr w:type="spellStart"/>
        <w:r w:rsidR="003B02A8" w:rsidRPr="00766C4D">
          <w:rPr>
            <w:rStyle w:val="a3"/>
            <w:lang w:val="en-US"/>
          </w:rPr>
          <w:t>proekt</w:t>
        </w:r>
        <w:proofErr w:type="spellEnd"/>
        <w:r w:rsidR="003B02A8" w:rsidRPr="00766C4D">
          <w:rPr>
            <w:rStyle w:val="a3"/>
          </w:rPr>
          <w:t>-</w:t>
        </w:r>
        <w:r w:rsidR="003B02A8" w:rsidRPr="00766C4D">
          <w:rPr>
            <w:rStyle w:val="a3"/>
            <w:lang w:val="en-US"/>
          </w:rPr>
          <w:t>o</w:t>
        </w:r>
        <w:r w:rsidR="003B02A8" w:rsidRPr="00766C4D">
          <w:rPr>
            <w:rStyle w:val="a3"/>
          </w:rPr>
          <w:t>-</w:t>
        </w:r>
        <w:proofErr w:type="spellStart"/>
        <w:r w:rsidR="003B02A8" w:rsidRPr="00766C4D">
          <w:rPr>
            <w:rStyle w:val="a3"/>
            <w:lang w:val="en-US"/>
          </w:rPr>
          <w:t>predprinimatelah</w:t>
        </w:r>
        <w:proofErr w:type="spellEnd"/>
        <w:r w:rsidR="003B02A8" w:rsidRPr="00766C4D">
          <w:rPr>
            <w:rStyle w:val="a3"/>
          </w:rPr>
          <w:t>-</w:t>
        </w:r>
        <w:r w:rsidR="003B02A8" w:rsidRPr="00766C4D">
          <w:rPr>
            <w:rStyle w:val="a3"/>
            <w:lang w:val="en-US"/>
          </w:rPr>
          <w:t>v</w:t>
        </w:r>
        <w:r w:rsidR="003B02A8" w:rsidRPr="00766C4D">
          <w:rPr>
            <w:rStyle w:val="a3"/>
          </w:rPr>
          <w:t>-</w:t>
        </w:r>
        <w:proofErr w:type="spellStart"/>
        <w:r w:rsidR="003B02A8" w:rsidRPr="00766C4D">
          <w:rPr>
            <w:rStyle w:val="a3"/>
            <w:lang w:val="en-US"/>
          </w:rPr>
          <w:t>regionah</w:t>
        </w:r>
        <w:proofErr w:type="spellEnd"/>
      </w:hyperlink>
      <w:r w:rsidR="003B02A8" w:rsidRPr="003B02A8">
        <w:t xml:space="preserve"> </w:t>
      </w:r>
    </w:p>
    <w:p w:rsidR="009E1162" w:rsidRPr="009E1162" w:rsidRDefault="009E1162" w:rsidP="009E1162">
      <w:pPr>
        <w:pStyle w:val="a4"/>
        <w:numPr>
          <w:ilvl w:val="0"/>
          <w:numId w:val="1"/>
        </w:numPr>
        <w:rPr>
          <w:b/>
        </w:rPr>
      </w:pPr>
      <w:r w:rsidRPr="009E1162">
        <w:rPr>
          <w:b/>
        </w:rPr>
        <w:t>Ритейл-тур по лучшим практикам: уникальные форматы магазинов, снижение потерь и увеличение оборачиваемости и продаж различных категорий товаров</w:t>
      </w:r>
    </w:p>
    <w:p w:rsidR="009E1162" w:rsidRPr="009E1162" w:rsidRDefault="009E1162" w:rsidP="009E1162">
      <w:r>
        <w:t>С</w:t>
      </w:r>
      <w:r w:rsidRPr="009E1162">
        <w:t xml:space="preserve"> 15 </w:t>
      </w:r>
      <w:r>
        <w:t>по</w:t>
      </w:r>
      <w:r w:rsidRPr="009E1162">
        <w:t xml:space="preserve"> 29 ноября 2021 4</w:t>
      </w:r>
      <w:r w:rsidRPr="009E1162">
        <w:rPr>
          <w:lang w:val="en-US"/>
        </w:rPr>
        <w:t>Retail</w:t>
      </w:r>
      <w:r w:rsidRPr="009E1162">
        <w:t xml:space="preserve"> </w:t>
      </w:r>
      <w:r w:rsidRPr="009E1162">
        <w:rPr>
          <w:lang w:val="en-US"/>
        </w:rPr>
        <w:t>Business</w:t>
      </w:r>
      <w:r w:rsidRPr="009E1162">
        <w:t xml:space="preserve"> </w:t>
      </w:r>
      <w:r w:rsidRPr="009E1162">
        <w:rPr>
          <w:lang w:val="en-US"/>
        </w:rPr>
        <w:t>School</w:t>
      </w:r>
      <w:r>
        <w:t xml:space="preserve"> </w:t>
      </w:r>
      <w:r w:rsidRPr="009E1162">
        <w:t>приглашае</w:t>
      </w:r>
      <w:r>
        <w:t>т</w:t>
      </w:r>
      <w:r w:rsidRPr="009E1162">
        <w:t xml:space="preserve"> отправиться с экспертами </w:t>
      </w:r>
      <w:proofErr w:type="spellStart"/>
      <w:r w:rsidRPr="009E1162">
        <w:t>myRetailStrategy</w:t>
      </w:r>
      <w:proofErr w:type="spellEnd"/>
      <w:r w:rsidRPr="009E1162">
        <w:t xml:space="preserve"> проанализировать составляющие успеха, найти возможности применения лучших практик для развития для роста и развития розничных сетей.</w:t>
      </w:r>
    </w:p>
    <w:p w:rsidR="009E1162" w:rsidRDefault="00887778" w:rsidP="00E0557F">
      <w:pPr>
        <w:rPr>
          <w:b/>
        </w:rPr>
      </w:pPr>
      <w:hyperlink r:id="rId8" w:history="1">
        <w:r w:rsidR="009E1162" w:rsidRPr="00766C4D">
          <w:rPr>
            <w:rStyle w:val="a3"/>
          </w:rPr>
          <w:t>https://www.retail.ru/education/companies/4retail-business-school/seminars/riteyl-tur-po-luchshim-praktikam-unikalnye-formaty-magazinov-snizhenie-poter-i-uvelichenie-oborachiv/210054/</w:t>
        </w:r>
      </w:hyperlink>
      <w:r w:rsidR="009E1162">
        <w:t xml:space="preserve"> </w:t>
      </w:r>
    </w:p>
    <w:p w:rsidR="00E0557F" w:rsidRPr="009E1162" w:rsidRDefault="00E0557F" w:rsidP="009E1162">
      <w:pPr>
        <w:pStyle w:val="a4"/>
        <w:numPr>
          <w:ilvl w:val="0"/>
          <w:numId w:val="1"/>
        </w:numPr>
        <w:rPr>
          <w:b/>
        </w:rPr>
      </w:pPr>
      <w:r w:rsidRPr="009E1162">
        <w:rPr>
          <w:b/>
        </w:rPr>
        <w:t xml:space="preserve">Волна «Кальмара»: как бренды прокатились на тренде и какие выводы можно сделать маркетологам </w:t>
      </w:r>
    </w:p>
    <w:p w:rsidR="00E0557F" w:rsidRDefault="00E0557F" w:rsidP="00E0557F">
      <w:r>
        <w:t xml:space="preserve">С выхода южнокорейского сериала «Игра в кальмара» прошёл месяц. Команда маркетологов международной холдинговой компании в сфере </w:t>
      </w:r>
      <w:proofErr w:type="spellStart"/>
      <w:r>
        <w:t>mobile</w:t>
      </w:r>
      <w:proofErr w:type="spellEnd"/>
      <w:r>
        <w:t xml:space="preserve">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Grey</w:t>
      </w:r>
      <w:proofErr w:type="spellEnd"/>
      <w:r>
        <w:t xml:space="preserve"> решила разобраться, как успех проекта повлиял на продажи брендов, которые встречаются в сериале.</w:t>
      </w:r>
    </w:p>
    <w:p w:rsidR="00E0557F" w:rsidRDefault="00887778" w:rsidP="00E0557F">
      <w:hyperlink r:id="rId9" w:history="1">
        <w:r w:rsidR="00E0557F" w:rsidRPr="00766C4D">
          <w:rPr>
            <w:rStyle w:val="a3"/>
          </w:rPr>
          <w:t>https://new-retail.ru/marketing/volna_kalmara_kak_brendy_prokatilis_na_trende_i_kakie_vyvody_mozhno_sdelat_marketologam3396/</w:t>
        </w:r>
      </w:hyperlink>
    </w:p>
    <w:p w:rsidR="00E0557F" w:rsidRPr="009E1162" w:rsidRDefault="00E0557F" w:rsidP="00E0557F"/>
    <w:sectPr w:rsidR="00E0557F" w:rsidRPr="009E1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15369"/>
    <w:multiLevelType w:val="hybridMultilevel"/>
    <w:tmpl w:val="E6BC6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0732A"/>
    <w:multiLevelType w:val="hybridMultilevel"/>
    <w:tmpl w:val="ADD42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57F"/>
    <w:rsid w:val="002C4A56"/>
    <w:rsid w:val="002E0789"/>
    <w:rsid w:val="003B02A8"/>
    <w:rsid w:val="006A46C4"/>
    <w:rsid w:val="006D7FAD"/>
    <w:rsid w:val="00733FA0"/>
    <w:rsid w:val="007A4C4B"/>
    <w:rsid w:val="00833097"/>
    <w:rsid w:val="00887778"/>
    <w:rsid w:val="009E1162"/>
    <w:rsid w:val="00BF18D5"/>
    <w:rsid w:val="00CF5630"/>
    <w:rsid w:val="00D11A85"/>
    <w:rsid w:val="00D908E0"/>
    <w:rsid w:val="00E0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BFC5"/>
  <w15:chartTrackingRefBased/>
  <w15:docId w15:val="{1E50D6B8-3B29-4C8C-9E54-33DC79B5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557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E1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4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3299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2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875914">
          <w:marLeft w:val="0"/>
          <w:marRight w:val="0"/>
          <w:marTop w:val="54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998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6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7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4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8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4385560">
              <w:marLeft w:val="-225"/>
              <w:marRight w:val="-225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8006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77892">
                      <w:marLeft w:val="-225"/>
                      <w:marRight w:val="-225"/>
                      <w:marTop w:val="210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05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927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8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53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51752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6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9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903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8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38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0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4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117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4224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5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307920">
          <w:marLeft w:val="0"/>
          <w:marRight w:val="0"/>
          <w:marTop w:val="54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571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tail.ru/education/companies/4retail-business-school/seminars/riteyl-tur-po-luchshim-praktikam-unikalnye-formaty-magazinov-snizhenie-poter-i-uvelichenie-oborachiv/21005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orbes.ru/biznes/443939-na-mestnosti-zacem-forbes-novyj-proekt-o-predprinimatelah-v-region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stav.ru/publication/ch-rnaya-pyatnitsa-51097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inmarket.ru/news/557938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w-retail.ru/marketing/volna_kalmara_kak_brendy_prokatilis_na_trende_i_kakie_vyvody_mozhno_sdelat_marketologam339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Крючкова Юлия Олеговна</dc:creator>
  <cp:keywords/>
  <dc:description/>
  <cp:lastModifiedBy>Вей Нонна Кэ-Цяновна</cp:lastModifiedBy>
  <cp:revision>3</cp:revision>
  <dcterms:created xsi:type="dcterms:W3CDTF">2021-11-01T10:36:00Z</dcterms:created>
  <dcterms:modified xsi:type="dcterms:W3CDTF">2021-11-01T12:35:00Z</dcterms:modified>
</cp:coreProperties>
</file>