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08" w:rsidRPr="00526FBE" w:rsidRDefault="00AD7D08" w:rsidP="00AD7D08">
      <w:pPr>
        <w:ind w:firstLine="680"/>
        <w:rPr>
          <w:b/>
        </w:rPr>
      </w:pPr>
      <w:proofErr w:type="spellStart"/>
      <w:r w:rsidRPr="00526FBE">
        <w:rPr>
          <w:b/>
        </w:rPr>
        <w:t>Ребрендинг</w:t>
      </w:r>
      <w:proofErr w:type="spellEnd"/>
      <w:r w:rsidRPr="00526FBE">
        <w:rPr>
          <w:b/>
        </w:rPr>
        <w:t xml:space="preserve"> РКФ: </w:t>
      </w:r>
      <w:r w:rsidR="00612296">
        <w:rPr>
          <w:b/>
        </w:rPr>
        <w:t xml:space="preserve">новый </w:t>
      </w:r>
      <w:r w:rsidRPr="00526FBE">
        <w:rPr>
          <w:b/>
        </w:rPr>
        <w:t xml:space="preserve">вектор развития </w:t>
      </w:r>
      <w:r w:rsidR="00612296" w:rsidRPr="00632D25">
        <w:rPr>
          <w:b/>
        </w:rPr>
        <w:t>проекта</w:t>
      </w:r>
    </w:p>
    <w:p w:rsidR="00AD7D08" w:rsidRDefault="00F8021E" w:rsidP="00632D25">
      <w:pPr>
        <w:ind w:firstLine="680"/>
      </w:pPr>
      <w:r w:rsidRPr="00F8021E">
        <w:t>«Рос</w:t>
      </w:r>
      <w:r>
        <w:t>сийск</w:t>
      </w:r>
      <w:r w:rsidR="00632D25">
        <w:t>ий</w:t>
      </w:r>
      <w:r>
        <w:t xml:space="preserve"> </w:t>
      </w:r>
      <w:r w:rsidR="000A5BA3">
        <w:t>Канцелярск</w:t>
      </w:r>
      <w:r w:rsidR="00632D25">
        <w:t>ий форум</w:t>
      </w:r>
      <w:r w:rsidR="000A5BA3">
        <w:t xml:space="preserve">» </w:t>
      </w:r>
      <w:r w:rsidR="00632D25">
        <w:t>меняет</w:t>
      </w:r>
      <w:r w:rsidR="000A5BA3">
        <w:t xml:space="preserve"> представление</w:t>
      </w:r>
      <w:r w:rsidR="00E67A5C">
        <w:t xml:space="preserve"> посетителей и экспонентов о </w:t>
      </w:r>
      <w:proofErr w:type="spellStart"/>
      <w:r w:rsidR="009E2E35">
        <w:t>конгрессно</w:t>
      </w:r>
      <w:proofErr w:type="spellEnd"/>
      <w:r w:rsidR="009E2E35">
        <w:t>-</w:t>
      </w:r>
      <w:r w:rsidR="00E67A5C">
        <w:t xml:space="preserve">выставочных мероприятиях, привнося </w:t>
      </w:r>
      <w:r w:rsidR="00632D25">
        <w:t>актуальные</w:t>
      </w:r>
      <w:r w:rsidR="00E67A5C">
        <w:t xml:space="preserve"> тренд</w:t>
      </w:r>
      <w:r w:rsidR="00632D25">
        <w:t>ы</w:t>
      </w:r>
      <w:r w:rsidR="00E67A5C">
        <w:t xml:space="preserve"> </w:t>
      </w:r>
      <w:r w:rsidR="009E2E35">
        <w:t xml:space="preserve">в </w:t>
      </w:r>
      <w:r w:rsidR="003A4E4F">
        <w:t>уникальный</w:t>
      </w:r>
      <w:r w:rsidR="009E2E35">
        <w:t xml:space="preserve"> </w:t>
      </w:r>
      <w:r w:rsidR="003A4E4F">
        <w:t>меж</w:t>
      </w:r>
      <w:r w:rsidR="00E67A5C">
        <w:t xml:space="preserve">отраслевой проект! </w:t>
      </w:r>
      <w:r w:rsidR="00632D25">
        <w:t xml:space="preserve">Сегодня </w:t>
      </w:r>
      <w:r w:rsidR="00836F8F">
        <w:t>м</w:t>
      </w:r>
      <w:r w:rsidR="002226C3">
        <w:t xml:space="preserve">ы </w:t>
      </w:r>
      <w:r w:rsidR="00926C92">
        <w:t>представляем</w:t>
      </w:r>
      <w:r w:rsidR="00836F8F">
        <w:t xml:space="preserve"> </w:t>
      </w:r>
      <w:r w:rsidR="00632D25">
        <w:t>вам</w:t>
      </w:r>
      <w:r w:rsidR="00AD7D08">
        <w:t xml:space="preserve"> уникальный обновленный логотип «Российск</w:t>
      </w:r>
      <w:r w:rsidR="00836F8F">
        <w:t xml:space="preserve">ого Канцелярского форума». </w:t>
      </w:r>
      <w:r w:rsidR="00F32FE6">
        <w:t>Яркий</w:t>
      </w:r>
      <w:r w:rsidR="00605044">
        <w:t xml:space="preserve"> и запоминающийся </w:t>
      </w:r>
      <w:r w:rsidR="00AD7D08">
        <w:t>стиль выставки</w:t>
      </w:r>
      <w:r w:rsidR="009C21FE">
        <w:t xml:space="preserve"> </w:t>
      </w:r>
      <w:r w:rsidR="00AD7D08">
        <w:t xml:space="preserve">символизирует открытие </w:t>
      </w:r>
      <w:r w:rsidR="009C21FE">
        <w:t xml:space="preserve">для всех участников </w:t>
      </w:r>
      <w:r w:rsidR="00AD7D08">
        <w:t xml:space="preserve">новых </w:t>
      </w:r>
      <w:r w:rsidR="00632D25">
        <w:t>тенденций,</w:t>
      </w:r>
      <w:r w:rsidR="00AD7D08">
        <w:t xml:space="preserve"> техно</w:t>
      </w:r>
      <w:r w:rsidR="002226C3">
        <w:t>логий</w:t>
      </w:r>
      <w:r w:rsidR="00632D25">
        <w:t xml:space="preserve"> и </w:t>
      </w:r>
      <w:r w:rsidR="002226C3">
        <w:t>н</w:t>
      </w:r>
      <w:r w:rsidR="00723D86">
        <w:t>адёжных</w:t>
      </w:r>
      <w:r w:rsidR="002226C3">
        <w:t xml:space="preserve"> па</w:t>
      </w:r>
      <w:r w:rsidR="00723D86">
        <w:t xml:space="preserve">ртнеров, движение </w:t>
      </w:r>
      <w:bookmarkStart w:id="0" w:name="_GoBack"/>
      <w:bookmarkEnd w:id="0"/>
      <w:r w:rsidR="00723D86">
        <w:t>вперёд к новым</w:t>
      </w:r>
      <w:r w:rsidR="002226C3">
        <w:t xml:space="preserve"> знаниям и достижениям</w:t>
      </w:r>
      <w:r w:rsidR="00AD7D08">
        <w:t>. Тра</w:t>
      </w:r>
      <w:r w:rsidR="009C548C">
        <w:t>нсформируясь, РКФ становится</w:t>
      </w:r>
      <w:r w:rsidR="00AD7D08">
        <w:t xml:space="preserve"> уникальной коммуникационной площадкой, пространством</w:t>
      </w:r>
      <w:r w:rsidR="00AD7D08" w:rsidRPr="00E8519C">
        <w:t>,</w:t>
      </w:r>
      <w:r w:rsidR="00AD7D08">
        <w:t xml:space="preserve"> объединяющим</w:t>
      </w:r>
      <w:r w:rsidR="00AD7D08" w:rsidRPr="00E8519C">
        <w:t xml:space="preserve"> </w:t>
      </w:r>
      <w:r w:rsidR="00AD7D08">
        <w:t>сотни новаторов индустрии.</w:t>
      </w:r>
      <w:r w:rsidR="00632D25" w:rsidRPr="00632D25">
        <w:t xml:space="preserve"> </w:t>
      </w:r>
      <w:r w:rsidR="00632D25">
        <w:t xml:space="preserve">Ежегодное посещение форума уже стало хорошей бизнес-традицией для представителей отрасли, и мы ежедневно работаем над ростом числа участников </w:t>
      </w:r>
      <w:r w:rsidR="00632D25" w:rsidRPr="000F32D9">
        <w:t xml:space="preserve">международной выставки </w:t>
      </w:r>
      <w:r w:rsidR="00632D25">
        <w:t>РКФ.</w:t>
      </w:r>
    </w:p>
    <w:p w:rsidR="00847673" w:rsidRDefault="00847673" w:rsidP="00AD7D08">
      <w:pPr>
        <w:ind w:firstLine="680"/>
      </w:pPr>
      <w:r>
        <w:rPr>
          <w:b/>
          <w:noProof/>
          <w:lang w:eastAsia="ru-RU"/>
        </w:rPr>
        <w:drawing>
          <wp:inline distT="0" distB="0" distL="0" distR="0" wp14:anchorId="0848ECB5" wp14:editId="70AD7ED1">
            <wp:extent cx="2282337" cy="1047750"/>
            <wp:effectExtent l="0" t="0" r="3810" b="0"/>
            <wp:docPr id="1" name="Рисунок 1" descr="C:\Users\пк\Desktop\лого цв rgb 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лого цв rgb 2-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270" cy="104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E35" w:rsidRDefault="00AD7D08" w:rsidP="00AD7D08">
      <w:pPr>
        <w:ind w:firstLine="680"/>
      </w:pPr>
      <w:r>
        <w:t xml:space="preserve">Помимо обновления </w:t>
      </w:r>
      <w:proofErr w:type="spellStart"/>
      <w:r>
        <w:t>брендбука</w:t>
      </w:r>
      <w:proofErr w:type="spellEnd"/>
      <w:r>
        <w:t xml:space="preserve"> РКФ ждут и другие изменения, которые </w:t>
      </w:r>
      <w:r w:rsidR="00F83851">
        <w:t xml:space="preserve">затронут структуру выставки и </w:t>
      </w:r>
      <w:r>
        <w:t>ее формат</w:t>
      </w:r>
      <w:r w:rsidR="00632D25">
        <w:t>: э</w:t>
      </w:r>
      <w:r w:rsidR="00F83851">
        <w:t xml:space="preserve">то </w:t>
      </w:r>
      <w:r w:rsidR="00632D25">
        <w:t>станет</w:t>
      </w:r>
      <w:r w:rsidR="00F83851">
        <w:t xml:space="preserve"> катализатором для </w:t>
      </w:r>
      <w:r w:rsidR="00632D25">
        <w:t>увеличения</w:t>
      </w:r>
      <w:r w:rsidR="00F83851">
        <w:t xml:space="preserve"> числа участников</w:t>
      </w:r>
      <w:r w:rsidR="00BD04E8">
        <w:t xml:space="preserve"> главного отраслевого события</w:t>
      </w:r>
      <w:r w:rsidR="00395723">
        <w:t xml:space="preserve">. </w:t>
      </w:r>
      <w:r w:rsidR="00632D25">
        <w:t>РКФ предстоит и т</w:t>
      </w:r>
      <w:r>
        <w:t xml:space="preserve">рансформация деловой программы – расширение форматов участия, новые возможности для </w:t>
      </w:r>
      <w:proofErr w:type="spellStart"/>
      <w:r>
        <w:t>нетворкинга</w:t>
      </w:r>
      <w:proofErr w:type="spellEnd"/>
      <w:r>
        <w:t>, больше спикеров на отраслевой конференции и многое другое. Уже в ближайшее время «Объединенная выставочная компан</w:t>
      </w:r>
      <w:r w:rsidR="005C411C">
        <w:t>ия» представит также обновленную версию</w:t>
      </w:r>
      <w:r w:rsidR="00632D25">
        <w:t xml:space="preserve"> сайта </w:t>
      </w:r>
      <w:r>
        <w:t>РКФ</w:t>
      </w:r>
      <w:r w:rsidR="005C411C">
        <w:t>, максимально адаптировав ресурс под потребности</w:t>
      </w:r>
      <w:r w:rsidR="00632D25">
        <w:t xml:space="preserve"> </w:t>
      </w:r>
      <w:r w:rsidR="005C411C">
        <w:t>посетителей и экспонентов</w:t>
      </w:r>
      <w:r w:rsidR="00E319AB">
        <w:t xml:space="preserve">. </w:t>
      </w:r>
      <w:r w:rsidR="005C411C">
        <w:t xml:space="preserve"> Следите за новостями</w:t>
      </w:r>
      <w:r w:rsidR="00E319AB">
        <w:t xml:space="preserve"> и узнавайте всё самое актуально об РКФ первыми! </w:t>
      </w:r>
      <w:r>
        <w:t xml:space="preserve"> </w:t>
      </w:r>
    </w:p>
    <w:p w:rsidR="00AD7D08" w:rsidRDefault="00AD7D08" w:rsidP="00AD7D08">
      <w:pPr>
        <w:ind w:firstLine="680"/>
      </w:pPr>
      <w:r>
        <w:t>До встречи 1</w:t>
      </w:r>
      <w:r w:rsidR="00051E35">
        <w:t>-3</w:t>
      </w:r>
      <w:r>
        <w:t xml:space="preserve"> марта 2022 года в «Крокус Экспо»! </w:t>
      </w:r>
    </w:p>
    <w:p w:rsidR="00AD7D08" w:rsidRPr="003F4EDA" w:rsidRDefault="00847673" w:rsidP="00AD7D08">
      <w:pPr>
        <w:ind w:firstLine="680"/>
        <w:jc w:val="center"/>
        <w:rPr>
          <w:sz w:val="28"/>
        </w:rPr>
      </w:pPr>
      <w:hyperlink r:id="rId5" w:history="1">
        <w:r w:rsidR="00AD7D08" w:rsidRPr="003F4EDA">
          <w:rPr>
            <w:rStyle w:val="a3"/>
            <w:sz w:val="28"/>
          </w:rPr>
          <w:t>Подать заявку на регистрацию</w:t>
        </w:r>
      </w:hyperlink>
    </w:p>
    <w:p w:rsidR="00AD7D08" w:rsidRDefault="00AD7D08" w:rsidP="00AD7D08">
      <w:pPr>
        <w:ind w:firstLine="680"/>
      </w:pPr>
      <w:r>
        <w:t>Даты проведения: с 1 по 3 марта 2022 года в МВЦ «Крокус Экспо» (павильон 2, зал № 7,8).</w:t>
      </w:r>
    </w:p>
    <w:p w:rsidR="00AD7D08" w:rsidRPr="00DB37A0" w:rsidRDefault="00AD7D08" w:rsidP="00AD7D08">
      <w:pPr>
        <w:ind w:firstLine="567"/>
        <w:rPr>
          <w:rFonts w:cstheme="minorHAnsi"/>
          <w:b/>
          <w:i/>
          <w:sz w:val="20"/>
          <w:szCs w:val="24"/>
        </w:rPr>
      </w:pPr>
      <w:r w:rsidRPr="00DB37A0">
        <w:rPr>
          <w:rFonts w:cstheme="minorHAnsi"/>
          <w:b/>
          <w:i/>
          <w:sz w:val="20"/>
          <w:szCs w:val="24"/>
        </w:rPr>
        <w:t>О выставке «Российский Канцелярский Форум»</w:t>
      </w:r>
    </w:p>
    <w:p w:rsidR="00AD7D08" w:rsidRPr="00DB37A0" w:rsidRDefault="00AD7D08" w:rsidP="00AD7D08">
      <w:pPr>
        <w:ind w:firstLine="567"/>
        <w:rPr>
          <w:rFonts w:cstheme="minorHAnsi"/>
          <w:i/>
          <w:sz w:val="20"/>
          <w:szCs w:val="24"/>
        </w:rPr>
      </w:pPr>
      <w:r w:rsidRPr="00DB37A0">
        <w:rPr>
          <w:rFonts w:cstheme="minorHAnsi"/>
          <w:i/>
          <w:sz w:val="20"/>
          <w:szCs w:val="24"/>
        </w:rPr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AD7D08" w:rsidRPr="00DB37A0" w:rsidRDefault="00AD7D08" w:rsidP="00AD7D08">
      <w:pPr>
        <w:ind w:firstLine="567"/>
        <w:rPr>
          <w:rFonts w:cstheme="minorHAnsi"/>
          <w:b/>
          <w:i/>
          <w:sz w:val="20"/>
          <w:szCs w:val="24"/>
        </w:rPr>
      </w:pPr>
      <w:r w:rsidRPr="00DB37A0">
        <w:rPr>
          <w:rFonts w:cstheme="minorHAnsi"/>
          <w:b/>
          <w:i/>
          <w:sz w:val="20"/>
          <w:szCs w:val="24"/>
        </w:rPr>
        <w:t>О выставке «</w:t>
      </w:r>
      <w:proofErr w:type="spellStart"/>
      <w:r w:rsidRPr="00DB37A0">
        <w:rPr>
          <w:rFonts w:cstheme="minorHAnsi"/>
          <w:b/>
          <w:i/>
          <w:sz w:val="20"/>
          <w:szCs w:val="24"/>
        </w:rPr>
        <w:t>Kids</w:t>
      </w:r>
      <w:proofErr w:type="spellEnd"/>
      <w:r w:rsidRPr="00DB37A0">
        <w:rPr>
          <w:rFonts w:cstheme="minorHAnsi"/>
          <w:b/>
          <w:i/>
          <w:sz w:val="20"/>
          <w:szCs w:val="24"/>
        </w:rPr>
        <w:t xml:space="preserve"> </w:t>
      </w:r>
      <w:proofErr w:type="spellStart"/>
      <w:r w:rsidRPr="00DB37A0">
        <w:rPr>
          <w:rFonts w:cstheme="minorHAnsi"/>
          <w:b/>
          <w:i/>
          <w:sz w:val="20"/>
          <w:szCs w:val="24"/>
        </w:rPr>
        <w:t>Russia</w:t>
      </w:r>
      <w:proofErr w:type="spellEnd"/>
      <w:r w:rsidRPr="00DB37A0">
        <w:rPr>
          <w:rFonts w:cstheme="minorHAnsi"/>
          <w:b/>
          <w:i/>
          <w:sz w:val="20"/>
          <w:szCs w:val="24"/>
        </w:rPr>
        <w:t>»</w:t>
      </w:r>
    </w:p>
    <w:p w:rsidR="00AD7D08" w:rsidRPr="00DB37A0" w:rsidRDefault="00AD7D08" w:rsidP="00AD7D08">
      <w:pPr>
        <w:ind w:firstLine="567"/>
        <w:rPr>
          <w:rFonts w:cstheme="minorHAnsi"/>
          <w:i/>
          <w:sz w:val="20"/>
          <w:szCs w:val="24"/>
        </w:rPr>
      </w:pPr>
      <w:proofErr w:type="spellStart"/>
      <w:r w:rsidRPr="00DB37A0">
        <w:rPr>
          <w:rFonts w:cstheme="minorHAnsi"/>
          <w:i/>
          <w:sz w:val="20"/>
          <w:szCs w:val="24"/>
        </w:rPr>
        <w:t>Kids</w:t>
      </w:r>
      <w:proofErr w:type="spellEnd"/>
      <w:r w:rsidRPr="00DB37A0">
        <w:rPr>
          <w:rFonts w:cstheme="minorHAnsi"/>
          <w:i/>
          <w:sz w:val="20"/>
          <w:szCs w:val="24"/>
        </w:rPr>
        <w:t xml:space="preserve"> </w:t>
      </w:r>
      <w:proofErr w:type="spellStart"/>
      <w:r w:rsidRPr="00DB37A0">
        <w:rPr>
          <w:rFonts w:cstheme="minorHAnsi"/>
          <w:i/>
          <w:sz w:val="20"/>
          <w:szCs w:val="24"/>
        </w:rPr>
        <w:t>Russia</w:t>
      </w:r>
      <w:proofErr w:type="spellEnd"/>
      <w:r w:rsidRPr="00DB37A0">
        <w:rPr>
          <w:rFonts w:cstheme="minorHAnsi"/>
          <w:i/>
          <w:sz w:val="20"/>
          <w:szCs w:val="24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DB37A0">
        <w:rPr>
          <w:rFonts w:cstheme="minorHAnsi"/>
          <w:i/>
          <w:sz w:val="20"/>
          <w:szCs w:val="24"/>
        </w:rPr>
        <w:t>Spielwarenmesse</w:t>
      </w:r>
      <w:proofErr w:type="spellEnd"/>
      <w:r w:rsidRPr="00DB37A0">
        <w:rPr>
          <w:rFonts w:cstheme="minorHAnsi"/>
          <w:i/>
          <w:sz w:val="20"/>
          <w:szCs w:val="24"/>
        </w:rPr>
        <w:t xml:space="preserve"> ® (</w:t>
      </w:r>
      <w:proofErr w:type="spellStart"/>
      <w:r w:rsidRPr="00DB37A0">
        <w:rPr>
          <w:rFonts w:cstheme="minorHAnsi"/>
          <w:i/>
          <w:sz w:val="20"/>
          <w:szCs w:val="24"/>
        </w:rPr>
        <w:t>Nuremberg</w:t>
      </w:r>
      <w:proofErr w:type="spellEnd"/>
      <w:r w:rsidRPr="00DB37A0">
        <w:rPr>
          <w:rFonts w:cstheme="minorHAnsi"/>
          <w:i/>
          <w:sz w:val="20"/>
          <w:szCs w:val="24"/>
        </w:rPr>
        <w:t>, Германия) - и Ассоциации предприятий индустрии детских товаров России.</w:t>
      </w:r>
    </w:p>
    <w:p w:rsidR="00AD7D08" w:rsidRPr="00DB37A0" w:rsidRDefault="00AD7D08" w:rsidP="00AD7D08">
      <w:pPr>
        <w:ind w:firstLine="567"/>
        <w:rPr>
          <w:rFonts w:cstheme="minorHAnsi"/>
          <w:i/>
          <w:sz w:val="20"/>
          <w:szCs w:val="24"/>
          <w:lang w:val="en-US"/>
        </w:rPr>
      </w:pPr>
      <w:r w:rsidRPr="00DB37A0">
        <w:rPr>
          <w:rStyle w:val="a4"/>
          <w:rFonts w:cstheme="minorHAnsi"/>
          <w:i/>
          <w:sz w:val="20"/>
        </w:rPr>
        <w:t>О</w:t>
      </w:r>
      <w:r w:rsidRPr="00DB37A0">
        <w:rPr>
          <w:rStyle w:val="a4"/>
          <w:rFonts w:cstheme="minorHAnsi"/>
          <w:i/>
          <w:sz w:val="20"/>
          <w:lang w:val="en-US"/>
        </w:rPr>
        <w:t xml:space="preserve"> </w:t>
      </w:r>
      <w:r w:rsidRPr="00DB37A0">
        <w:rPr>
          <w:rStyle w:val="a4"/>
          <w:rFonts w:cstheme="minorHAnsi"/>
          <w:i/>
          <w:sz w:val="20"/>
        </w:rPr>
        <w:t>выставке</w:t>
      </w:r>
      <w:r w:rsidRPr="00DB37A0">
        <w:rPr>
          <w:rStyle w:val="a4"/>
          <w:rFonts w:cstheme="minorHAnsi"/>
          <w:i/>
          <w:sz w:val="20"/>
          <w:lang w:val="en-US"/>
        </w:rPr>
        <w:t xml:space="preserve"> «Licensing World Russia»</w:t>
      </w:r>
    </w:p>
    <w:p w:rsidR="00AD7D08" w:rsidRPr="00DB37A0" w:rsidRDefault="00AD7D08" w:rsidP="00AD7D08">
      <w:pPr>
        <w:pStyle w:val="msonormalmrcssattr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theme="minorHAnsi"/>
          <w:i/>
          <w:sz w:val="20"/>
          <w:szCs w:val="22"/>
        </w:rPr>
      </w:pPr>
      <w:proofErr w:type="spellStart"/>
      <w:r w:rsidRPr="00DB37A0">
        <w:rPr>
          <w:rFonts w:asciiTheme="minorHAnsi" w:hAnsiTheme="minorHAnsi" w:cstheme="minorHAnsi"/>
          <w:i/>
          <w:sz w:val="20"/>
          <w:szCs w:val="22"/>
        </w:rPr>
        <w:t>Licensing</w:t>
      </w:r>
      <w:proofErr w:type="spellEnd"/>
      <w:r w:rsidRPr="00DB37A0">
        <w:rPr>
          <w:rFonts w:asciiTheme="minorHAnsi" w:hAnsiTheme="minorHAnsi" w:cstheme="minorHAnsi"/>
          <w:i/>
          <w:sz w:val="20"/>
          <w:szCs w:val="22"/>
        </w:rPr>
        <w:t xml:space="preserve"> </w:t>
      </w:r>
      <w:proofErr w:type="spellStart"/>
      <w:r w:rsidRPr="00DB37A0">
        <w:rPr>
          <w:rFonts w:asciiTheme="minorHAnsi" w:hAnsiTheme="minorHAnsi" w:cstheme="minorHAnsi"/>
          <w:i/>
          <w:sz w:val="20"/>
          <w:szCs w:val="22"/>
        </w:rPr>
        <w:t>World</w:t>
      </w:r>
      <w:proofErr w:type="spellEnd"/>
      <w:r w:rsidRPr="00DB37A0">
        <w:rPr>
          <w:rFonts w:asciiTheme="minorHAnsi" w:hAnsiTheme="minorHAnsi" w:cstheme="minorHAnsi"/>
          <w:i/>
          <w:sz w:val="20"/>
          <w:szCs w:val="22"/>
        </w:rPr>
        <w:t xml:space="preserve"> </w:t>
      </w:r>
      <w:proofErr w:type="spellStart"/>
      <w:r w:rsidRPr="00DB37A0">
        <w:rPr>
          <w:rFonts w:asciiTheme="minorHAnsi" w:hAnsiTheme="minorHAnsi" w:cstheme="minorHAnsi"/>
          <w:i/>
          <w:sz w:val="20"/>
          <w:szCs w:val="22"/>
        </w:rPr>
        <w:t>Russia</w:t>
      </w:r>
      <w:proofErr w:type="spellEnd"/>
      <w:r w:rsidRPr="00DB37A0">
        <w:rPr>
          <w:rFonts w:asciiTheme="minorHAnsi" w:hAnsiTheme="minorHAnsi" w:cstheme="minorHAnsi"/>
          <w:i/>
          <w:sz w:val="20"/>
          <w:szCs w:val="22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675553" w:rsidRPr="00600AD4" w:rsidRDefault="00675553" w:rsidP="00675553"/>
    <w:p w:rsidR="00DB37A0" w:rsidRPr="00C345C0" w:rsidRDefault="00C345C0" w:rsidP="00DB37A0">
      <w:pPr>
        <w:rPr>
          <w:sz w:val="26"/>
          <w:szCs w:val="26"/>
        </w:rPr>
      </w:pPr>
      <w:r w:rsidRPr="00C345C0">
        <w:rPr>
          <w:sz w:val="26"/>
          <w:szCs w:val="26"/>
        </w:rPr>
        <w:t xml:space="preserve">Следите за новостями </w:t>
      </w:r>
      <w:hyperlink r:id="rId6" w:history="1">
        <w:r w:rsidRPr="00C345C0">
          <w:rPr>
            <w:rStyle w:val="a3"/>
            <w:sz w:val="26"/>
            <w:szCs w:val="26"/>
            <w:lang w:val="en-US"/>
          </w:rPr>
          <w:t>Telegram</w:t>
        </w:r>
        <w:r w:rsidRPr="00C345C0">
          <w:rPr>
            <w:rStyle w:val="a3"/>
            <w:sz w:val="26"/>
            <w:szCs w:val="26"/>
          </w:rPr>
          <w:t>-канал</w:t>
        </w:r>
      </w:hyperlink>
      <w:r w:rsidRPr="00C345C0">
        <w:rPr>
          <w:sz w:val="26"/>
          <w:szCs w:val="26"/>
        </w:rPr>
        <w:t xml:space="preserve">  </w:t>
      </w:r>
      <w:hyperlink r:id="rId7" w:history="1">
        <w:r w:rsidRPr="00C345C0">
          <w:rPr>
            <w:rStyle w:val="a3"/>
            <w:sz w:val="26"/>
            <w:szCs w:val="26"/>
            <w:lang w:val="en-US"/>
          </w:rPr>
          <w:t>Instagram</w:t>
        </w:r>
      </w:hyperlink>
      <w:r w:rsidRPr="00C345C0">
        <w:rPr>
          <w:sz w:val="26"/>
          <w:szCs w:val="26"/>
        </w:rPr>
        <w:t xml:space="preserve">  </w:t>
      </w:r>
      <w:hyperlink r:id="rId8" w:history="1">
        <w:r w:rsidRPr="00C345C0">
          <w:rPr>
            <w:rStyle w:val="a3"/>
            <w:sz w:val="26"/>
            <w:szCs w:val="26"/>
            <w:lang w:val="en-US"/>
          </w:rPr>
          <w:t>Facebook</w:t>
        </w:r>
      </w:hyperlink>
    </w:p>
    <w:sectPr w:rsidR="00DB37A0" w:rsidRPr="00C3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C2"/>
    <w:rsid w:val="00051E35"/>
    <w:rsid w:val="000A5BA3"/>
    <w:rsid w:val="000C5E24"/>
    <w:rsid w:val="000F32D9"/>
    <w:rsid w:val="002226C3"/>
    <w:rsid w:val="002917A0"/>
    <w:rsid w:val="002A09A0"/>
    <w:rsid w:val="003921C3"/>
    <w:rsid w:val="00395723"/>
    <w:rsid w:val="003A4E4F"/>
    <w:rsid w:val="003B568E"/>
    <w:rsid w:val="003F4EDA"/>
    <w:rsid w:val="005C411C"/>
    <w:rsid w:val="00600AD4"/>
    <w:rsid w:val="00605044"/>
    <w:rsid w:val="00612296"/>
    <w:rsid w:val="00632D25"/>
    <w:rsid w:val="00675553"/>
    <w:rsid w:val="006B5CDB"/>
    <w:rsid w:val="00723D86"/>
    <w:rsid w:val="007379C2"/>
    <w:rsid w:val="00776894"/>
    <w:rsid w:val="0080278B"/>
    <w:rsid w:val="00836F8F"/>
    <w:rsid w:val="00847673"/>
    <w:rsid w:val="0091400A"/>
    <w:rsid w:val="00926C92"/>
    <w:rsid w:val="009C21FE"/>
    <w:rsid w:val="009C548C"/>
    <w:rsid w:val="009E2E35"/>
    <w:rsid w:val="00A54FB2"/>
    <w:rsid w:val="00AA1575"/>
    <w:rsid w:val="00AC4BB4"/>
    <w:rsid w:val="00AD7D08"/>
    <w:rsid w:val="00BD04E8"/>
    <w:rsid w:val="00C345C0"/>
    <w:rsid w:val="00C824EE"/>
    <w:rsid w:val="00D36CBD"/>
    <w:rsid w:val="00DB37A0"/>
    <w:rsid w:val="00E319AB"/>
    <w:rsid w:val="00E67A5C"/>
    <w:rsid w:val="00F32FE6"/>
    <w:rsid w:val="00F636C6"/>
    <w:rsid w:val="00F8021E"/>
    <w:rsid w:val="00F8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F5F0"/>
  <w15:docId w15:val="{F07DD652-2650-4E91-AD9F-97D3FEEC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7A0"/>
    <w:rPr>
      <w:color w:val="0000FF"/>
      <w:u w:val="single"/>
    </w:rPr>
  </w:style>
  <w:style w:type="character" w:styleId="a4">
    <w:name w:val="Strong"/>
    <w:basedOn w:val="a0"/>
    <w:uiPriority w:val="22"/>
    <w:qFormat/>
    <w:rsid w:val="00DB37A0"/>
    <w:rPr>
      <w:b/>
      <w:bCs/>
    </w:rPr>
  </w:style>
  <w:style w:type="paragraph" w:customStyle="1" w:styleId="msonormalmrcssattr">
    <w:name w:val="msonormal_mr_css_attr"/>
    <w:basedOn w:val="a"/>
    <w:uiPriority w:val="99"/>
    <w:rsid w:val="00DB37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345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ancforu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kancforu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kancforum.ru" TargetMode="External"/><Relationship Id="rId5" Type="http://schemas.openxmlformats.org/officeDocument/2006/relationships/hyperlink" Target="https://kancforum.ru/eksponentam_zayavk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Вей Нонна Кэ-Цяновна</dc:creator>
  <cp:lastModifiedBy>Elena</cp:lastModifiedBy>
  <cp:revision>4</cp:revision>
  <dcterms:created xsi:type="dcterms:W3CDTF">2021-11-02T07:23:00Z</dcterms:created>
  <dcterms:modified xsi:type="dcterms:W3CDTF">2021-11-05T05:53:00Z</dcterms:modified>
</cp:coreProperties>
</file>