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47" w:rsidRPr="002303CE" w:rsidRDefault="002303CE" w:rsidP="002303CE">
      <w:pPr>
        <w:jc w:val="center"/>
        <w:rPr>
          <w:rFonts w:cstheme="minorHAnsi"/>
          <w:b/>
          <w:sz w:val="24"/>
          <w:szCs w:val="24"/>
        </w:rPr>
      </w:pPr>
      <w:r w:rsidRPr="002303CE">
        <w:rPr>
          <w:rFonts w:cstheme="minorHAnsi"/>
          <w:b/>
          <w:sz w:val="24"/>
          <w:szCs w:val="24"/>
        </w:rPr>
        <w:t>Что такое РКФ?</w:t>
      </w:r>
    </w:p>
    <w:p w:rsidR="002303CE" w:rsidRPr="00EF03C0" w:rsidRDefault="002303CE" w:rsidP="002303CE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«Российский Канцелярский форум»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- 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уникальный межотраслевой проект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, который за три года своего существования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полностью изменил 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представление посетителей и экспонентов о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качественных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конгрессно</w:t>
      </w:r>
      <w:proofErr w:type="spellEnd"/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-выставочных мероприятиях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BE4408" w:rsidRPr="00EF03C0" w:rsidRDefault="003C55AC" w:rsidP="00BE4408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Ежегодно </w:t>
      </w:r>
      <w:r w:rsidR="00BE4408"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пространство одного из павильонов «Крокус Экспо» 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на 3 дня </w:t>
      </w:r>
      <w:r w:rsidR="002303CE" w:rsidRPr="00EF03C0">
        <w:rPr>
          <w:rFonts w:cstheme="minorHAnsi"/>
          <w:color w:val="000000"/>
          <w:sz w:val="24"/>
          <w:szCs w:val="24"/>
          <w:shd w:val="clear" w:color="auto" w:fill="FFFFFF"/>
        </w:rPr>
        <w:t>становится уникальной коммуникационной площадкой, объединяющ</w:t>
      </w:r>
      <w:r w:rsidR="00BE4408" w:rsidRPr="00EF03C0">
        <w:rPr>
          <w:rFonts w:cstheme="minorHAnsi"/>
          <w:color w:val="000000"/>
          <w:sz w:val="24"/>
          <w:szCs w:val="24"/>
          <w:shd w:val="clear" w:color="auto" w:fill="FFFFFF"/>
        </w:rPr>
        <w:t>ей</w:t>
      </w:r>
      <w:r w:rsidR="002303CE"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сотни новаторов индустрии</w:t>
      </w:r>
      <w:r w:rsidR="00BE4408"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BE4408" w:rsidRPr="00EF03C0">
        <w:rPr>
          <w:rFonts w:cstheme="minorHAnsi"/>
          <w:color w:val="000000"/>
          <w:sz w:val="24"/>
          <w:szCs w:val="24"/>
          <w:shd w:val="clear" w:color="auto" w:fill="FFFFFF"/>
        </w:rPr>
        <w:t>производ</w:t>
      </w:r>
      <w:r w:rsidR="00BE4408" w:rsidRPr="00EF03C0">
        <w:rPr>
          <w:rFonts w:cstheme="minorHAnsi"/>
          <w:color w:val="000000"/>
          <w:sz w:val="24"/>
          <w:szCs w:val="24"/>
          <w:shd w:val="clear" w:color="auto" w:fill="FFFFFF"/>
        </w:rPr>
        <w:t>ителей и дистрибьюторов</w:t>
      </w:r>
      <w:r w:rsidR="00BE4408"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школьных и офисных товаров, материалов для художников, сувенирно-подарочной продукции, расходных материалов для офисной техники, продукции для хобби и творчества.</w:t>
      </w:r>
    </w:p>
    <w:p w:rsidR="00644CA6" w:rsidRDefault="00644CA6" w:rsidP="00BE4408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Традиционно за день до начала выставки проходит 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открытая отраслевая конференция «Канцелярский </w:t>
      </w:r>
      <w:proofErr w:type="spellStart"/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инсайт</w:t>
      </w:r>
      <w:proofErr w:type="spellEnd"/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>»</w:t>
      </w:r>
      <w:r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6B34EC">
        <w:rPr>
          <w:rFonts w:cstheme="minorHAnsi"/>
          <w:color w:val="000000"/>
          <w:sz w:val="24"/>
          <w:szCs w:val="24"/>
          <w:shd w:val="clear" w:color="auto" w:fill="FFFFFF"/>
        </w:rPr>
        <w:t xml:space="preserve">спикеры которой </w:t>
      </w:r>
      <w:r w:rsidR="007B5E42" w:rsidRPr="006B34EC">
        <w:rPr>
          <w:rFonts w:cstheme="minorHAnsi"/>
          <w:color w:val="000000"/>
          <w:sz w:val="24"/>
          <w:szCs w:val="24"/>
          <w:shd w:val="clear" w:color="auto" w:fill="FFFFFF"/>
        </w:rPr>
        <w:t>представляют свои экспертные</w:t>
      </w:r>
      <w:r w:rsidRPr="006B34EC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прогноз</w:t>
      </w:r>
      <w:r w:rsidR="007B5E42" w:rsidRPr="006B34EC">
        <w:rPr>
          <w:rFonts w:cstheme="minorHAnsi"/>
          <w:color w:val="000000"/>
          <w:sz w:val="24"/>
          <w:szCs w:val="24"/>
          <w:shd w:val="clear" w:color="auto" w:fill="FFFFFF"/>
        </w:rPr>
        <w:t xml:space="preserve">ы </w:t>
      </w:r>
      <w:r w:rsidRPr="006B34EC">
        <w:rPr>
          <w:rFonts w:cstheme="minorHAnsi"/>
          <w:color w:val="000000"/>
          <w:sz w:val="24"/>
          <w:szCs w:val="24"/>
          <w:shd w:val="clear" w:color="auto" w:fill="FFFFFF"/>
        </w:rPr>
        <w:t>развития индустрии, анализ новейших тенденций и</w:t>
      </w:r>
      <w:r w:rsidR="007B5E42" w:rsidRPr="006B34EC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презента</w:t>
      </w:r>
      <w:r w:rsidR="006B34EC" w:rsidRPr="006B34EC">
        <w:rPr>
          <w:rFonts w:cstheme="minorHAnsi"/>
          <w:color w:val="000000"/>
          <w:sz w:val="24"/>
          <w:szCs w:val="24"/>
          <w:shd w:val="clear" w:color="auto" w:fill="FFFFFF"/>
        </w:rPr>
        <w:t>ции</w:t>
      </w:r>
      <w:r w:rsidRPr="006B34EC">
        <w:rPr>
          <w:rFonts w:cstheme="minorHAnsi"/>
          <w:color w:val="000000"/>
          <w:sz w:val="24"/>
          <w:szCs w:val="24"/>
          <w:shd w:val="clear" w:color="auto" w:fill="FFFFFF"/>
        </w:rPr>
        <w:t xml:space="preserve"> успешных бизнес-кейсов.</w:t>
      </w:r>
    </w:p>
    <w:p w:rsidR="007B5E42" w:rsidRDefault="00A74D19" w:rsidP="00BE4408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 ближайшее время начнется</w:t>
      </w:r>
      <w:r w:rsidR="007B5E42">
        <w:rPr>
          <w:rFonts w:cstheme="minorHAnsi"/>
          <w:color w:val="000000"/>
          <w:sz w:val="24"/>
          <w:szCs w:val="24"/>
          <w:shd w:val="clear" w:color="auto" w:fill="FFFFFF"/>
        </w:rPr>
        <w:t xml:space="preserve"> активная подготовка к РКФ-2023 – главному отраслевому событию</w:t>
      </w:r>
      <w:r w:rsidR="003C55AC">
        <w:rPr>
          <w:rFonts w:cstheme="minorHAnsi"/>
          <w:color w:val="000000"/>
          <w:sz w:val="24"/>
          <w:szCs w:val="24"/>
          <w:shd w:val="clear" w:color="auto" w:fill="FFFFFF"/>
        </w:rPr>
        <w:t xml:space="preserve"> весны</w:t>
      </w:r>
      <w:r w:rsidR="007B5E42">
        <w:rPr>
          <w:rFonts w:cstheme="minorHAnsi"/>
          <w:color w:val="000000"/>
          <w:sz w:val="24"/>
          <w:szCs w:val="24"/>
          <w:shd w:val="clear" w:color="auto" w:fill="FFFFFF"/>
        </w:rPr>
        <w:t xml:space="preserve">, на </w:t>
      </w:r>
      <w:bookmarkStart w:id="0" w:name="_GoBack"/>
      <w:bookmarkEnd w:id="0"/>
      <w:r w:rsidR="007B5E42">
        <w:rPr>
          <w:rFonts w:cstheme="minorHAnsi"/>
          <w:color w:val="000000"/>
          <w:sz w:val="24"/>
          <w:szCs w:val="24"/>
          <w:shd w:val="clear" w:color="auto" w:fill="FFFFFF"/>
        </w:rPr>
        <w:t>котор</w:t>
      </w:r>
      <w:r w:rsidR="003C55AC">
        <w:rPr>
          <w:rFonts w:cstheme="minorHAnsi"/>
          <w:color w:val="000000"/>
          <w:sz w:val="24"/>
          <w:szCs w:val="24"/>
          <w:shd w:val="clear" w:color="auto" w:fill="FFFFFF"/>
        </w:rPr>
        <w:t>ом</w:t>
      </w:r>
      <w:r w:rsidR="007B5E42">
        <w:rPr>
          <w:rFonts w:cstheme="minorHAnsi"/>
          <w:color w:val="000000"/>
          <w:sz w:val="24"/>
          <w:szCs w:val="24"/>
          <w:shd w:val="clear" w:color="auto" w:fill="FFFFFF"/>
        </w:rPr>
        <w:t xml:space="preserve"> гостей вновь будут ждать </w:t>
      </w:r>
      <w:r w:rsidR="007B5E42" w:rsidRPr="00EF03C0">
        <w:rPr>
          <w:rFonts w:cstheme="minorHAnsi"/>
          <w:color w:val="000000"/>
          <w:sz w:val="24"/>
          <w:szCs w:val="24"/>
          <w:shd w:val="clear" w:color="auto" w:fill="FFFFFF"/>
        </w:rPr>
        <w:t>презентаци</w:t>
      </w:r>
      <w:r w:rsidR="007B5E42">
        <w:rPr>
          <w:rFonts w:cstheme="minorHAnsi"/>
          <w:color w:val="000000"/>
          <w:sz w:val="24"/>
          <w:szCs w:val="24"/>
          <w:shd w:val="clear" w:color="auto" w:fill="FFFFFF"/>
        </w:rPr>
        <w:t>и ярких</w:t>
      </w:r>
      <w:r w:rsidR="007B5E42" w:rsidRPr="00EF03C0">
        <w:rPr>
          <w:rFonts w:cstheme="minorHAnsi"/>
          <w:color w:val="000000"/>
          <w:sz w:val="24"/>
          <w:szCs w:val="24"/>
          <w:shd w:val="clear" w:color="auto" w:fill="FFFFFF"/>
        </w:rPr>
        <w:t xml:space="preserve"> новинок, мастер-классы</w:t>
      </w:r>
      <w:r w:rsidR="007B5E42">
        <w:rPr>
          <w:rFonts w:cstheme="minorHAnsi"/>
          <w:color w:val="000000"/>
          <w:sz w:val="24"/>
          <w:szCs w:val="24"/>
          <w:shd w:val="clear" w:color="auto" w:fill="FFFFFF"/>
        </w:rPr>
        <w:t xml:space="preserve">, продуктивные переговоры и деловые мероприятия. </w:t>
      </w:r>
    </w:p>
    <w:p w:rsidR="00FD280D" w:rsidRDefault="007B5E42" w:rsidP="00BE4408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Следите за нашими новостями!</w:t>
      </w:r>
    </w:p>
    <w:sectPr w:rsidR="00FD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CD"/>
    <w:rsid w:val="002303CE"/>
    <w:rsid w:val="003C55AC"/>
    <w:rsid w:val="00644CA6"/>
    <w:rsid w:val="006B34EC"/>
    <w:rsid w:val="006E44A2"/>
    <w:rsid w:val="007B5E42"/>
    <w:rsid w:val="00A74D19"/>
    <w:rsid w:val="00BE4408"/>
    <w:rsid w:val="00E2129A"/>
    <w:rsid w:val="00EC72CD"/>
    <w:rsid w:val="00EF03C0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CB22"/>
  <w15:chartTrackingRefBased/>
  <w15:docId w15:val="{63D17621-9DA6-4E9B-AC88-5B15406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Зоя Владимировна</dc:creator>
  <cp:keywords/>
  <dc:description/>
  <cp:lastModifiedBy>Романова Зоя Владимировна</cp:lastModifiedBy>
  <cp:revision>5</cp:revision>
  <cp:lastPrinted>2022-06-03T06:52:00Z</cp:lastPrinted>
  <dcterms:created xsi:type="dcterms:W3CDTF">2022-06-02T14:00:00Z</dcterms:created>
  <dcterms:modified xsi:type="dcterms:W3CDTF">2022-06-03T10:20:00Z</dcterms:modified>
</cp:coreProperties>
</file>