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356" w14:textId="14158BCA" w:rsidR="003A3C3B" w:rsidRDefault="003A3C3B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C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Название:</w:t>
      </w:r>
    </w:p>
    <w:p w14:paraId="19A07B28" w14:textId="77777777" w:rsidR="00C27ADF" w:rsidRPr="003A3C3B" w:rsidRDefault="00C27ADF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CF6A477" w14:textId="03F63DC9" w:rsidR="000829AA" w:rsidRPr="00CA1442" w:rsidRDefault="00CA1442" w:rsidP="003A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ПЗБМ</w:t>
      </w:r>
      <w:r w:rsidR="00CA76EC"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  <w:r w:rsidR="003A3C3B" w:rsidRPr="00B30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CA14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Мы получили хорошую "отдачу" от участия в РКФ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2021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29AA" w:rsidRPr="00CA1442" w14:paraId="1AF9CD22" w14:textId="77777777" w:rsidTr="000829AA">
        <w:tc>
          <w:tcPr>
            <w:tcW w:w="4672" w:type="dxa"/>
          </w:tcPr>
          <w:p w14:paraId="094B68AF" w14:textId="77777777" w:rsidR="000829AA" w:rsidRPr="00CA1442" w:rsidRDefault="000829AA" w:rsidP="000829A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518E0C2D" w14:textId="77777777" w:rsidR="000829AA" w:rsidRPr="00CA1442" w:rsidRDefault="000829AA" w:rsidP="000829AA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39FD47D4" w14:textId="0EFD7676" w:rsidR="00CA1442" w:rsidRDefault="00CA1442" w:rsidP="00CA14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рамках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сери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блиц интервью с участниками выставки РКФ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A76E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- 2022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представляем Вашему вниманию компанию ПЗБМ.</w:t>
            </w:r>
          </w:p>
          <w:p w14:paraId="44B95E17" w14:textId="77777777" w:rsidR="00CA1442" w:rsidRDefault="00CA1442" w:rsidP="00CA14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165B7C8A" w14:textId="26EA9907" w:rsidR="00CA1442" w:rsidRDefault="00CA1442" w:rsidP="00CA14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A144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Дулькин</w:t>
            </w:r>
            <w:proofErr w:type="spellEnd"/>
            <w:r w:rsidRPr="00CA144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Артём Александрович, Коммерческий директор ООО "ПЗБМ"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рассказывает о важных событиях, произошедших в 2021 году, а также о том, что компания готовит к выставке 2022 года.</w:t>
            </w:r>
          </w:p>
          <w:p w14:paraId="1545F06A" w14:textId="173EEC63" w:rsidR="000829AA" w:rsidRPr="00CA1442" w:rsidRDefault="000829AA" w:rsidP="00B308D5">
            <w:pPr>
              <w:pStyle w:val="a4"/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73" w:type="dxa"/>
          </w:tcPr>
          <w:p w14:paraId="231AC0DC" w14:textId="77777777" w:rsidR="000829AA" w:rsidRPr="00CA1442" w:rsidRDefault="000829AA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5698C2E4" w14:textId="77777777" w:rsidR="000829AA" w:rsidRPr="00CA1442" w:rsidRDefault="000829AA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7B86DA90" w14:textId="147D18BA" w:rsidR="000829AA" w:rsidRPr="00CA1442" w:rsidRDefault="00CA1442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1E2A5025" wp14:editId="770C602D">
                  <wp:extent cx="2689860" cy="17953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431" cy="1801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21AD7" w14:textId="77777777" w:rsidR="000829AA" w:rsidRPr="00CA1442" w:rsidRDefault="000829AA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5BA627EE" w14:textId="77777777" w:rsidR="000829AA" w:rsidRPr="00CA1442" w:rsidRDefault="000829AA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14:paraId="3724D485" w14:textId="3F5C86A4" w:rsidR="000829AA" w:rsidRPr="00CA1442" w:rsidRDefault="000829AA" w:rsidP="003A3C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6BBFC33F" w14:textId="36B234E9" w:rsid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3C3B" w14:paraId="47B7A90C" w14:textId="77777777" w:rsidTr="003A3C3B">
        <w:tc>
          <w:tcPr>
            <w:tcW w:w="4672" w:type="dxa"/>
          </w:tcPr>
          <w:p w14:paraId="2E9FA186" w14:textId="7777777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69704F18" w14:textId="7F8A19E7" w:rsidR="003A3C3B" w:rsidRDefault="00CA1442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7010A063" wp14:editId="010AE177">
                  <wp:extent cx="2369820" cy="7612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312" cy="76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3C2EC" w14:textId="7777777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14:paraId="510F3544" w14:textId="368F5EC7" w:rsidR="003A3C3B" w:rsidRDefault="003A3C3B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</w:tcPr>
          <w:p w14:paraId="334582E4" w14:textId="77777777" w:rsidR="00CA1442" w:rsidRDefault="00CA1442" w:rsidP="00CA144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Полотняно-Заводская бумажная мануфактура - старейшее производственное предприятие канцелярской отрасли. Основана более 300-т лет назад по именному Указу </w:t>
            </w:r>
          </w:p>
          <w:p w14:paraId="33B3C5A1" w14:textId="197832E7" w:rsidR="00CA1442" w:rsidRDefault="00CA1442" w:rsidP="00CA144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Петра I. Как и три века назад у мануфактуры 2 бизнеса: производство бумаги и картона для гофрирования и широкого ассортимента бумажно-беловых изделий.</w:t>
            </w:r>
          </w:p>
          <w:p w14:paraId="4F7B494B" w14:textId="1C7EBAD4" w:rsidR="003A3C3B" w:rsidRPr="00B308D5" w:rsidRDefault="003A3C3B" w:rsidP="003A3C3B">
            <w:pPr>
              <w:ind w:firstLine="708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B16AB9" w14:paraId="2BE655B5" w14:textId="77777777" w:rsidTr="003A3C3B">
        <w:tc>
          <w:tcPr>
            <w:tcW w:w="4672" w:type="dxa"/>
          </w:tcPr>
          <w:p w14:paraId="56ADC6A7" w14:textId="77777777" w:rsidR="00B16AB9" w:rsidRDefault="00B16AB9" w:rsidP="00AD12C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</w:tcPr>
          <w:p w14:paraId="63AAD626" w14:textId="77777777" w:rsidR="00B16AB9" w:rsidRDefault="00B16AB9" w:rsidP="00CA1442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7C18E7B9" w14:textId="555EDD73" w:rsidR="00AD12C0" w:rsidRP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Расскажите о важных событиях Вашей компании, которые произошли в 2021 году?</w:t>
      </w:r>
    </w:p>
    <w:p w14:paraId="2E792D46" w14:textId="77777777" w:rsid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D90B961" w14:textId="77777777" w:rsidR="00CA1442" w:rsidRPr="00CA1442" w:rsidRDefault="00CA1442" w:rsidP="00CA1442">
      <w:pPr>
        <w:pStyle w:val="a4"/>
        <w:spacing w:before="45" w:beforeAutospacing="0" w:after="300" w:afterAutospacing="0" w:line="336" w:lineRule="atLeast"/>
        <w:rPr>
          <w:rStyle w:val="a5"/>
          <w:rFonts w:ascii="Arial" w:hAnsi="Arial" w:cs="Arial"/>
          <w:b w:val="0"/>
          <w:bCs w:val="0"/>
          <w:sz w:val="22"/>
          <w:szCs w:val="22"/>
        </w:rPr>
      </w:pP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В апреле 2021 года продукция ПЗБМ получила Х</w:t>
      </w:r>
      <w:r w:rsidRPr="00CA1442">
        <w:rPr>
          <w:rStyle w:val="a5"/>
          <w:rFonts w:ascii="Arial" w:hAnsi="Arial" w:cs="Arial"/>
          <w:b w:val="0"/>
          <w:bCs w:val="0"/>
          <w:sz w:val="22"/>
          <w:szCs w:val="22"/>
          <w:lang w:val="en-US"/>
        </w:rPr>
        <w:t>I</w:t>
      </w: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Национальную премию в сфере товаров и услуг для детей «Золотой медвежонок».  «ПЗБМ» была удостоена высшей награды в категории «Лидеры отрасли» в номинации «Зал славы». </w:t>
      </w:r>
    </w:p>
    <w:p w14:paraId="542481C0" w14:textId="77777777" w:rsidR="00CA1442" w:rsidRDefault="00CA1442" w:rsidP="00CA1442">
      <w:pPr>
        <w:pStyle w:val="a4"/>
        <w:spacing w:before="45" w:beforeAutospacing="0" w:after="300" w:afterAutospacing="0" w:line="336" w:lineRule="atLeast"/>
        <w:rPr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В конце 2021 года бизнес-направление «Тетради» переезжает в новый производственно-складской комплекс в Кондрово (8 км от Полотняного Завода) в современное здание площадью 11 000 м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</w:p>
    <w:p w14:paraId="17927AFB" w14:textId="77777777" w:rsidR="00CA1442" w:rsidRDefault="00CA1442" w:rsidP="00CA1442">
      <w:pPr>
        <w:pStyle w:val="a4"/>
        <w:spacing w:before="45" w:beforeAutospacing="0" w:after="300" w:afterAutospacing="0" w:line="336" w:lineRule="atLeast"/>
        <w:rPr>
          <w:rStyle w:val="a5"/>
          <w:b w:val="0"/>
          <w:bCs w:val="0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Улучшатся бизнес-процессы, снизится себестоимость, существенно возрастет производительность труда. Мы сможем быстрее и качественнее обслуживать партнеров. </w:t>
      </w:r>
    </w:p>
    <w:p w14:paraId="56CDEC92" w14:textId="77777777" w:rsidR="00AD12C0" w:rsidRP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4F9809F" w14:textId="2EAE24D4" w:rsid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Расскажите</w:t>
      </w:r>
      <w:r w:rsidR="00AD12C0"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какие товарные направления сейчас активно развиваете, чем будете удивлять посетителей выставочной экспозиции в марте 2022 года?</w:t>
      </w:r>
    </w:p>
    <w:p w14:paraId="69C7958E" w14:textId="77777777" w:rsidR="003A3C3B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14:paraId="7CEB3351" w14:textId="7FEF277A" w:rsidR="00CA1442" w:rsidRPr="00CA1442" w:rsidRDefault="00CA1442" w:rsidP="00CA1442">
      <w:pPr>
        <w:pStyle w:val="a4"/>
        <w:spacing w:before="45" w:beforeAutospacing="0" w:after="300" w:afterAutospacing="0" w:line="336" w:lineRule="atLeast"/>
        <w:rPr>
          <w:rStyle w:val="a5"/>
          <w:rFonts w:ascii="Arial" w:hAnsi="Arial" w:cs="Arial"/>
          <w:b w:val="0"/>
          <w:bCs w:val="0"/>
          <w:sz w:val="22"/>
          <w:szCs w:val="22"/>
        </w:rPr>
      </w:pP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lastRenderedPageBreak/>
        <w:t xml:space="preserve">Наша "фишка" </w:t>
      </w:r>
      <w:r w:rsidR="00897DF1"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— это</w:t>
      </w: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сочетание модного дизайна и современных полиграфических технологий печати обложки: многоуровневого </w:t>
      </w:r>
      <w:proofErr w:type="spellStart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конгревного</w:t>
      </w:r>
      <w:proofErr w:type="spellEnd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тиснения, тиснения горячей и холодной фольгой, ламинирование пленкой </w:t>
      </w:r>
      <w:proofErr w:type="spellStart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софттач</w:t>
      </w:r>
      <w:proofErr w:type="spellEnd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, уф-лак и много другого.</w:t>
      </w:r>
    </w:p>
    <w:p w14:paraId="661C92A6" w14:textId="77777777" w:rsidR="00CA1442" w:rsidRPr="00CA1442" w:rsidRDefault="00CA1442" w:rsidP="00CA1442">
      <w:pPr>
        <w:pStyle w:val="a4"/>
        <w:spacing w:before="45" w:beforeAutospacing="0" w:after="300" w:afterAutospacing="0" w:line="336" w:lineRule="atLeast"/>
        <w:rPr>
          <w:rStyle w:val="a5"/>
          <w:rFonts w:ascii="Arial" w:hAnsi="Arial" w:cs="Arial"/>
          <w:b w:val="0"/>
          <w:bCs w:val="0"/>
          <w:sz w:val="22"/>
          <w:szCs w:val="22"/>
        </w:rPr>
      </w:pP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В этом году у нас вышла новая ученическая тетрадь «Лучшая из лучших» с </w:t>
      </w:r>
      <w:proofErr w:type="spellStart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>ламинацией</w:t>
      </w:r>
      <w:proofErr w:type="spellEnd"/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 обложки и внутренним блоком 90 г/м</w:t>
      </w:r>
      <w:r w:rsidRPr="00CA1442">
        <w:rPr>
          <w:rStyle w:val="a5"/>
          <w:rFonts w:ascii="Arial" w:hAnsi="Arial" w:cs="Arial"/>
          <w:b w:val="0"/>
          <w:bCs w:val="0"/>
          <w:sz w:val="22"/>
          <w:szCs w:val="22"/>
          <w:vertAlign w:val="superscript"/>
        </w:rPr>
        <w:t>2</w:t>
      </w:r>
      <w:r w:rsidRPr="00CA1442">
        <w:rPr>
          <w:rStyle w:val="a5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7132DD9E" w14:textId="77777777" w:rsidR="00CA1442" w:rsidRPr="00CA1442" w:rsidRDefault="00CA1442" w:rsidP="00CA1442">
      <w:pPr>
        <w:pStyle w:val="a6"/>
        <w:rPr>
          <w:rStyle w:val="a5"/>
          <w:rFonts w:ascii="Arial" w:hAnsi="Arial" w:cs="Arial"/>
          <w:b w:val="0"/>
          <w:bCs w:val="0"/>
        </w:rPr>
      </w:pPr>
      <w:r w:rsidRPr="00CA1442">
        <w:rPr>
          <w:rStyle w:val="a5"/>
          <w:rFonts w:ascii="Arial" w:hAnsi="Arial" w:cs="Arial"/>
          <w:b w:val="0"/>
          <w:bCs w:val="0"/>
        </w:rPr>
        <w:t xml:space="preserve">А также была расширена линейка </w:t>
      </w:r>
      <w:proofErr w:type="spellStart"/>
      <w:r w:rsidRPr="00CA1442">
        <w:rPr>
          <w:rStyle w:val="a5"/>
          <w:rFonts w:ascii="Arial" w:hAnsi="Arial" w:cs="Arial"/>
          <w:b w:val="0"/>
          <w:bCs w:val="0"/>
        </w:rPr>
        <w:t>скетчбуков</w:t>
      </w:r>
      <w:proofErr w:type="spellEnd"/>
      <w:r w:rsidRPr="00CA1442">
        <w:rPr>
          <w:rStyle w:val="a5"/>
          <w:rFonts w:ascii="Arial" w:hAnsi="Arial" w:cs="Arial"/>
          <w:b w:val="0"/>
          <w:bCs w:val="0"/>
        </w:rPr>
        <w:t>, блокнотов и альбомов для рисования.</w:t>
      </w:r>
    </w:p>
    <w:p w14:paraId="476CE524" w14:textId="77777777" w:rsidR="00CA1442" w:rsidRPr="00CA1442" w:rsidRDefault="00CA1442" w:rsidP="00CA1442">
      <w:pPr>
        <w:pStyle w:val="a6"/>
        <w:rPr>
          <w:rStyle w:val="a5"/>
          <w:rFonts w:ascii="Arial" w:hAnsi="Arial" w:cs="Arial"/>
          <w:b w:val="0"/>
          <w:bCs w:val="0"/>
        </w:rPr>
      </w:pPr>
    </w:p>
    <w:p w14:paraId="379F81E7" w14:textId="77777777" w:rsidR="00CA1442" w:rsidRPr="00CA1442" w:rsidRDefault="00CA1442" w:rsidP="00CA1442">
      <w:pPr>
        <w:pStyle w:val="a6"/>
        <w:rPr>
          <w:rStyle w:val="a5"/>
          <w:rFonts w:ascii="Arial" w:hAnsi="Arial" w:cs="Arial"/>
          <w:b w:val="0"/>
          <w:bCs w:val="0"/>
        </w:rPr>
      </w:pPr>
      <w:r w:rsidRPr="00CA1442">
        <w:rPr>
          <w:rStyle w:val="a5"/>
          <w:rFonts w:ascii="Arial" w:hAnsi="Arial" w:cs="Arial"/>
          <w:b w:val="0"/>
          <w:bCs w:val="0"/>
        </w:rPr>
        <w:t xml:space="preserve">Тренд сезона от ПЗБМ – тетрадь </w:t>
      </w:r>
      <w:proofErr w:type="spellStart"/>
      <w:proofErr w:type="gramStart"/>
      <w:r w:rsidRPr="00CA1442">
        <w:rPr>
          <w:rStyle w:val="a5"/>
          <w:rFonts w:ascii="Arial" w:hAnsi="Arial" w:cs="Arial"/>
          <w:b w:val="0"/>
          <w:bCs w:val="0"/>
        </w:rPr>
        <w:t>антистресс</w:t>
      </w:r>
      <w:proofErr w:type="spellEnd"/>
      <w:r w:rsidRPr="00CA1442">
        <w:rPr>
          <w:rStyle w:val="a5"/>
          <w:rFonts w:ascii="Arial" w:hAnsi="Arial" w:cs="Arial"/>
          <w:b w:val="0"/>
          <w:bCs w:val="0"/>
        </w:rPr>
        <w:t xml:space="preserve">  «</w:t>
      </w:r>
      <w:proofErr w:type="gramEnd"/>
      <w:r w:rsidRPr="00CA1442">
        <w:rPr>
          <w:rStyle w:val="a5"/>
          <w:rFonts w:ascii="Arial" w:hAnsi="Arial" w:cs="Arial"/>
          <w:b w:val="0"/>
          <w:bCs w:val="0"/>
        </w:rPr>
        <w:t>Мини-</w:t>
      </w:r>
      <w:proofErr w:type="spellStart"/>
      <w:r w:rsidRPr="00CA1442">
        <w:rPr>
          <w:rStyle w:val="a5"/>
          <w:rFonts w:ascii="Arial" w:hAnsi="Arial" w:cs="Arial"/>
          <w:b w:val="0"/>
          <w:bCs w:val="0"/>
        </w:rPr>
        <w:t>пупырка</w:t>
      </w:r>
      <w:proofErr w:type="spellEnd"/>
      <w:r w:rsidRPr="00CA1442">
        <w:rPr>
          <w:rStyle w:val="a5"/>
          <w:rFonts w:ascii="Arial" w:hAnsi="Arial" w:cs="Arial"/>
          <w:b w:val="0"/>
          <w:bCs w:val="0"/>
        </w:rPr>
        <w:t>».</w:t>
      </w:r>
    </w:p>
    <w:p w14:paraId="7D473D00" w14:textId="77777777" w:rsidR="00CA1442" w:rsidRPr="00CA1442" w:rsidRDefault="00CA1442" w:rsidP="00CA1442">
      <w:pPr>
        <w:pStyle w:val="a6"/>
        <w:rPr>
          <w:rStyle w:val="a5"/>
          <w:rFonts w:ascii="Arial" w:hAnsi="Arial" w:cs="Arial"/>
          <w:b w:val="0"/>
          <w:bCs w:val="0"/>
        </w:rPr>
      </w:pPr>
    </w:p>
    <w:p w14:paraId="30FC3125" w14:textId="77777777" w:rsidR="00CA1442" w:rsidRPr="00CA1442" w:rsidRDefault="00CA1442" w:rsidP="00CA1442">
      <w:pPr>
        <w:pStyle w:val="a6"/>
        <w:rPr>
          <w:rStyle w:val="a5"/>
          <w:rFonts w:ascii="Arial" w:hAnsi="Arial" w:cs="Arial"/>
          <w:b w:val="0"/>
          <w:bCs w:val="0"/>
        </w:rPr>
      </w:pPr>
      <w:r w:rsidRPr="00CA1442">
        <w:rPr>
          <w:rStyle w:val="a5"/>
          <w:rFonts w:ascii="Arial" w:hAnsi="Arial" w:cs="Arial"/>
          <w:b w:val="0"/>
          <w:bCs w:val="0"/>
        </w:rPr>
        <w:t>Может ли тетрадь поднять настроение? Конечно, может, если это тетрадь-</w:t>
      </w:r>
      <w:proofErr w:type="spellStart"/>
      <w:r w:rsidRPr="00CA1442">
        <w:rPr>
          <w:rStyle w:val="a5"/>
          <w:rFonts w:ascii="Arial" w:hAnsi="Arial" w:cs="Arial"/>
          <w:b w:val="0"/>
          <w:bCs w:val="0"/>
        </w:rPr>
        <w:t>антистресс</w:t>
      </w:r>
      <w:proofErr w:type="spellEnd"/>
      <w:r w:rsidRPr="00CA1442">
        <w:rPr>
          <w:rStyle w:val="a5"/>
          <w:rFonts w:ascii="Arial" w:hAnsi="Arial" w:cs="Arial"/>
          <w:b w:val="0"/>
          <w:bCs w:val="0"/>
        </w:rPr>
        <w:t xml:space="preserve">! Впервые на обложках была применена двусторонняя </w:t>
      </w:r>
      <w:proofErr w:type="spellStart"/>
      <w:proofErr w:type="gramStart"/>
      <w:r w:rsidRPr="00CA1442">
        <w:rPr>
          <w:rStyle w:val="a5"/>
          <w:rFonts w:ascii="Arial" w:hAnsi="Arial" w:cs="Arial"/>
          <w:b w:val="0"/>
          <w:bCs w:val="0"/>
        </w:rPr>
        <w:t>ламинация</w:t>
      </w:r>
      <w:proofErr w:type="spellEnd"/>
      <w:r w:rsidRPr="00CA1442">
        <w:rPr>
          <w:rStyle w:val="a5"/>
          <w:rFonts w:ascii="Arial" w:hAnsi="Arial" w:cs="Arial"/>
          <w:b w:val="0"/>
          <w:bCs w:val="0"/>
        </w:rPr>
        <w:t xml:space="preserve"> .</w:t>
      </w:r>
      <w:proofErr w:type="gramEnd"/>
    </w:p>
    <w:p w14:paraId="3117C652" w14:textId="77777777" w:rsidR="00AD12C0" w:rsidRPr="00CA1442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1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820105A" w14:textId="7E637568" w:rsidR="00AD12C0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Почему Вы приняли решение участвовать в РКФ и какие плюсы для себя в этом видите?</w:t>
      </w:r>
    </w:p>
    <w:p w14:paraId="4636D98B" w14:textId="77777777" w:rsid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1C50A82" w14:textId="77777777" w:rsidR="00CA1442" w:rsidRDefault="00CA1442" w:rsidP="00CA14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РКФ – это крупнейшее отраслевое мероприятие, которое даёт возможность собрать в одном месте и в одно время максимальное количество потенциальных и действующих партнёров, обсудить условия сотрудничества и продемонстрировать последние новинки сезона. </w:t>
      </w:r>
    </w:p>
    <w:p w14:paraId="1F30D760" w14:textId="77777777" w:rsidR="00CA1442" w:rsidRDefault="00CA1442" w:rsidP="00CA1442">
      <w:pPr>
        <w:rPr>
          <w:rFonts w:ascii="Arial" w:hAnsi="Arial" w:cs="Arial"/>
        </w:rPr>
      </w:pPr>
      <w:r>
        <w:rPr>
          <w:rFonts w:ascii="Arial" w:hAnsi="Arial" w:cs="Arial"/>
        </w:rPr>
        <w:t>Мы получили хорошую "отдачу" от участия небольшим стендом в РКФ этого года, поэтому ожидаем от следующей выставки еще больше посетителей и результативных встреч.</w:t>
      </w:r>
    </w:p>
    <w:p w14:paraId="0E075B07" w14:textId="77777777" w:rsidR="00C764A9" w:rsidRPr="00AD12C0" w:rsidRDefault="00C764A9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837E82C" w14:textId="73432BBE" w:rsidR="00AD12C0" w:rsidRPr="003A3C3B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- </w:t>
      </w:r>
      <w:r w:rsidR="00AD12C0" w:rsidRPr="00AD12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бы Вы пожелали экспонентам и посетителям РКФ 2022?</w:t>
      </w:r>
    </w:p>
    <w:p w14:paraId="6D99A898" w14:textId="77777777" w:rsidR="003A3C3B" w:rsidRPr="00AD12C0" w:rsidRDefault="003A3C3B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72AE175" w14:textId="77777777" w:rsidR="00CA1442" w:rsidRDefault="00CA1442" w:rsidP="00CA1442">
      <w:pPr>
        <w:rPr>
          <w:rFonts w:ascii="Arial" w:hAnsi="Arial" w:cs="Arial"/>
        </w:rPr>
      </w:pPr>
      <w:r>
        <w:rPr>
          <w:rFonts w:ascii="Arial" w:hAnsi="Arial" w:cs="Arial"/>
        </w:rPr>
        <w:t>В первую очередь, хотим пожелать всем крепкого здоровья, а также удачи в достижении поставленных целей. Встретимся на РКФ 2022!</w:t>
      </w:r>
    </w:p>
    <w:p w14:paraId="32A62E10" w14:textId="17135280" w:rsidR="00AD12C0" w:rsidRDefault="00AD12C0" w:rsidP="00AD1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12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B50B51E" w14:textId="3BA09F97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43BF51A" w14:textId="77777777" w:rsidR="00455B83" w:rsidRPr="0022325F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</w:pPr>
      <w:r w:rsidRPr="0022325F"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  <w:t>Главное место встречи лидеров отрасли товаров для школы и офиса, товаров для хобби и творчества, игр и игрушек. Присоединяйтесь к лучшим! </w:t>
      </w:r>
    </w:p>
    <w:p w14:paraId="4B36BA37" w14:textId="77777777" w:rsidR="00455B83" w:rsidRPr="0022325F" w:rsidRDefault="00455B83" w:rsidP="00455B83">
      <w:pPr>
        <w:spacing w:after="0" w:line="240" w:lineRule="auto"/>
        <w:textAlignment w:val="baseline"/>
        <w:outlineLvl w:val="0"/>
        <w:rPr>
          <w:b/>
          <w:bCs/>
          <w:color w:val="1C1E21"/>
          <w:sz w:val="27"/>
          <w:szCs w:val="27"/>
          <w:shd w:val="clear" w:color="auto" w:fill="FFFFFF"/>
        </w:rPr>
      </w:pPr>
    </w:p>
    <w:p w14:paraId="0D92ACAC" w14:textId="77777777" w:rsidR="00455B83" w:rsidRPr="00EF09EE" w:rsidRDefault="00455B83" w:rsidP="00455B8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1F1F29"/>
          <w:kern w:val="36"/>
          <w:sz w:val="21"/>
          <w:szCs w:val="21"/>
          <w:lang w:eastAsia="ru-RU"/>
        </w:rPr>
      </w:pPr>
    </w:p>
    <w:p w14:paraId="4EF6EA0C" w14:textId="77777777" w:rsidR="00455B83" w:rsidRPr="006A108C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</w:pPr>
      <w:r w:rsidRPr="006A108C"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  <w:t xml:space="preserve">Забронировать стенд </w:t>
      </w:r>
    </w:p>
    <w:p w14:paraId="717DA499" w14:textId="77777777" w:rsidR="00455B83" w:rsidRPr="002B16A4" w:rsidRDefault="00455B83" w:rsidP="00455B8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(добавить ссылку </w:t>
      </w:r>
      <w:hyperlink r:id="rId6" w:history="1">
        <w:r w:rsidRPr="002B16A4">
          <w:rPr>
            <w:rFonts w:ascii="Arial" w:eastAsiaTheme="minorHAnsi" w:hAnsi="Arial" w:cs="Arial"/>
            <w:color w:val="252D39"/>
            <w:sz w:val="22"/>
            <w:szCs w:val="22"/>
            <w:shd w:val="clear" w:color="auto" w:fill="FFFFFF"/>
            <w:lang w:eastAsia="en-US"/>
          </w:rPr>
          <w:t>https://kancforum.ru/eksponentam_zayavka/</w:t>
        </w:r>
      </w:hyperlink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>)</w:t>
      </w:r>
    </w:p>
    <w:p w14:paraId="1C174843" w14:textId="52FD370E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735EF33" w14:textId="4B264C92" w:rsidR="00455B83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7545D1A" w14:textId="62E43575" w:rsidR="00455B83" w:rsidRPr="00AD12C0" w:rsidRDefault="00455B83" w:rsidP="00455B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7E3B6D2" wp14:editId="6AF49C13">
            <wp:extent cx="2606040" cy="11050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39" cy="111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8C64" w14:textId="77777777" w:rsidR="00335BB2" w:rsidRDefault="00335BB2"/>
    <w:sectPr w:rsidR="0033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C0"/>
    <w:rsid w:val="0001105A"/>
    <w:rsid w:val="000829AA"/>
    <w:rsid w:val="002070D1"/>
    <w:rsid w:val="00244E92"/>
    <w:rsid w:val="00335BB2"/>
    <w:rsid w:val="003A3C3B"/>
    <w:rsid w:val="00455B83"/>
    <w:rsid w:val="004F2611"/>
    <w:rsid w:val="007375C2"/>
    <w:rsid w:val="00897DF1"/>
    <w:rsid w:val="00980E2E"/>
    <w:rsid w:val="00AD12C0"/>
    <w:rsid w:val="00AF6FF0"/>
    <w:rsid w:val="00B16AB9"/>
    <w:rsid w:val="00B308D5"/>
    <w:rsid w:val="00C27ADF"/>
    <w:rsid w:val="00C764A9"/>
    <w:rsid w:val="00CA1442"/>
    <w:rsid w:val="00CA76EC"/>
    <w:rsid w:val="00D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EF1"/>
  <w15:chartTrackingRefBased/>
  <w15:docId w15:val="{2EF8D7A5-1A9D-4575-BCC9-527AD70B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1442"/>
    <w:rPr>
      <w:b/>
      <w:bCs/>
    </w:rPr>
  </w:style>
  <w:style w:type="paragraph" w:styleId="a6">
    <w:name w:val="No Spacing"/>
    <w:uiPriority w:val="1"/>
    <w:qFormat/>
    <w:rsid w:val="00CA1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cforum.ru/eksponentam_zayavk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ver4ik-v@ya.ru</dc:creator>
  <cp:keywords/>
  <dc:description/>
  <cp:lastModifiedBy>ver4ik-v@ya.ru</cp:lastModifiedBy>
  <cp:revision>4</cp:revision>
  <dcterms:created xsi:type="dcterms:W3CDTF">2021-09-16T09:28:00Z</dcterms:created>
  <dcterms:modified xsi:type="dcterms:W3CDTF">2021-09-16T11:55:00Z</dcterms:modified>
</cp:coreProperties>
</file>