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42A94" w14:textId="7CBB2195" w:rsidR="008C3A00" w:rsidRPr="008C3A00" w:rsidRDefault="008C3A00" w:rsidP="008C3A00">
      <w:pPr>
        <w:shd w:val="clear" w:color="auto" w:fill="FFFFFF"/>
        <w:spacing w:before="150" w:after="300" w:line="240" w:lineRule="auto"/>
        <w:outlineLvl w:val="0"/>
        <w:rPr>
          <w:rFonts w:eastAsia="Times New Roman"/>
          <w:b/>
          <w:bCs/>
          <w:color w:val="000000"/>
          <w:kern w:val="36"/>
          <w:sz w:val="30"/>
          <w:szCs w:val="30"/>
          <w:lang w:eastAsia="ru-RU"/>
        </w:rPr>
      </w:pPr>
      <w:r w:rsidRPr="008C3A00">
        <w:rPr>
          <w:rFonts w:eastAsia="Times New Roman"/>
          <w:b/>
          <w:bCs/>
          <w:color w:val="000000"/>
          <w:kern w:val="36"/>
          <w:sz w:val="30"/>
          <w:szCs w:val="30"/>
          <w:lang w:eastAsia="ru-RU"/>
        </w:rPr>
        <w:t>Съезд Союза канцелярских розничных предприятий</w:t>
      </w:r>
      <w:r>
        <w:rPr>
          <w:rFonts w:eastAsia="Times New Roman"/>
          <w:b/>
          <w:bCs/>
          <w:color w:val="000000"/>
          <w:kern w:val="36"/>
          <w:sz w:val="30"/>
          <w:szCs w:val="30"/>
          <w:lang w:eastAsia="ru-RU"/>
        </w:rPr>
        <w:t xml:space="preserve"> при поддержке РКФ</w:t>
      </w:r>
    </w:p>
    <w:p w14:paraId="1E826A0D" w14:textId="0D5110F2" w:rsidR="008C3A00" w:rsidRDefault="008C3A00" w:rsidP="008C3A00">
      <w:pPr>
        <w:shd w:val="clear" w:color="auto" w:fill="FFFFFF"/>
        <w:spacing w:after="30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8C3A00">
        <w:rPr>
          <w:rFonts w:eastAsia="Times New Roman"/>
          <w:color w:val="000000"/>
          <w:sz w:val="20"/>
          <w:szCs w:val="20"/>
          <w:lang w:eastAsia="ru-RU"/>
        </w:rPr>
        <w:t xml:space="preserve">25–27 сентября 2020 года в подмосковном отеле </w:t>
      </w:r>
      <w:proofErr w:type="spellStart"/>
      <w:r w:rsidRPr="008C3A00">
        <w:rPr>
          <w:rFonts w:eastAsia="Times New Roman"/>
          <w:color w:val="000000"/>
          <w:sz w:val="20"/>
          <w:szCs w:val="20"/>
          <w:lang w:eastAsia="ru-RU"/>
        </w:rPr>
        <w:t>Les</w:t>
      </w:r>
      <w:proofErr w:type="spellEnd"/>
      <w:r w:rsidRPr="008C3A00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C3A00">
        <w:rPr>
          <w:rFonts w:eastAsia="Times New Roman"/>
          <w:color w:val="000000"/>
          <w:sz w:val="20"/>
          <w:szCs w:val="20"/>
          <w:lang w:eastAsia="ru-RU"/>
        </w:rPr>
        <w:t>Art</w:t>
      </w:r>
      <w:proofErr w:type="spellEnd"/>
      <w:r w:rsidRPr="008C3A00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C3A00">
        <w:rPr>
          <w:rFonts w:eastAsia="Times New Roman"/>
          <w:color w:val="000000"/>
          <w:sz w:val="20"/>
          <w:szCs w:val="20"/>
          <w:lang w:eastAsia="ru-RU"/>
        </w:rPr>
        <w:t>Resort</w:t>
      </w:r>
      <w:proofErr w:type="spellEnd"/>
      <w:r w:rsidRPr="008C3A00">
        <w:rPr>
          <w:rFonts w:eastAsia="Times New Roman"/>
          <w:color w:val="000000"/>
          <w:sz w:val="20"/>
          <w:szCs w:val="20"/>
          <w:lang w:eastAsia="ru-RU"/>
        </w:rPr>
        <w:t xml:space="preserve"> состоялся первый Съезд Союза канцелярских розничных предприятий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при поддержке</w:t>
      </w:r>
      <w:r w:rsidR="002F5647">
        <w:rPr>
          <w:rFonts w:eastAsia="Times New Roman"/>
          <w:color w:val="000000"/>
          <w:sz w:val="20"/>
          <w:szCs w:val="20"/>
          <w:lang w:eastAsia="ru-RU"/>
        </w:rPr>
        <w:t xml:space="preserve"> выставки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="002F5647">
        <w:rPr>
          <w:rFonts w:eastAsia="Times New Roman"/>
          <w:color w:val="000000"/>
          <w:sz w:val="20"/>
          <w:szCs w:val="20"/>
          <w:lang w:eastAsia="ru-RU"/>
        </w:rPr>
        <w:t>«</w:t>
      </w:r>
      <w:r>
        <w:rPr>
          <w:rFonts w:eastAsia="Times New Roman"/>
          <w:color w:val="000000"/>
          <w:sz w:val="20"/>
          <w:szCs w:val="20"/>
          <w:lang w:eastAsia="ru-RU"/>
        </w:rPr>
        <w:t>Р</w:t>
      </w:r>
      <w:r w:rsidR="002F5647">
        <w:rPr>
          <w:rFonts w:eastAsia="Times New Roman"/>
          <w:color w:val="000000"/>
          <w:sz w:val="20"/>
          <w:szCs w:val="20"/>
          <w:lang w:eastAsia="ru-RU"/>
        </w:rPr>
        <w:t xml:space="preserve">оссийский </w:t>
      </w:r>
      <w:r>
        <w:rPr>
          <w:rFonts w:eastAsia="Times New Roman"/>
          <w:color w:val="000000"/>
          <w:sz w:val="20"/>
          <w:szCs w:val="20"/>
          <w:lang w:eastAsia="ru-RU"/>
        </w:rPr>
        <w:t>К</w:t>
      </w:r>
      <w:r w:rsidR="002F5647">
        <w:rPr>
          <w:rFonts w:eastAsia="Times New Roman"/>
          <w:color w:val="000000"/>
          <w:sz w:val="20"/>
          <w:szCs w:val="20"/>
          <w:lang w:eastAsia="ru-RU"/>
        </w:rPr>
        <w:t xml:space="preserve">анцелярский </w:t>
      </w:r>
      <w:r>
        <w:rPr>
          <w:rFonts w:eastAsia="Times New Roman"/>
          <w:color w:val="000000"/>
          <w:sz w:val="20"/>
          <w:szCs w:val="20"/>
          <w:lang w:eastAsia="ru-RU"/>
        </w:rPr>
        <w:t>Ф</w:t>
      </w:r>
      <w:r w:rsidR="002F5647">
        <w:rPr>
          <w:rFonts w:eastAsia="Times New Roman"/>
          <w:color w:val="000000"/>
          <w:sz w:val="20"/>
          <w:szCs w:val="20"/>
          <w:lang w:eastAsia="ru-RU"/>
        </w:rPr>
        <w:t>орум»</w:t>
      </w:r>
      <w:r>
        <w:rPr>
          <w:rFonts w:eastAsia="Times New Roman"/>
          <w:color w:val="000000"/>
          <w:sz w:val="20"/>
          <w:szCs w:val="20"/>
          <w:lang w:eastAsia="ru-RU"/>
        </w:rPr>
        <w:t>.</w:t>
      </w:r>
      <w:r w:rsidRPr="008C3A00">
        <w:rPr>
          <w:rFonts w:eastAsia="Times New Roman"/>
          <w:color w:val="000000"/>
          <w:sz w:val="20"/>
          <w:szCs w:val="20"/>
          <w:lang w:eastAsia="ru-RU"/>
        </w:rPr>
        <w:t xml:space="preserve"> В мероприятии приняли участие 66 предпринимателей из 17 регионов России.</w:t>
      </w:r>
    </w:p>
    <w:p w14:paraId="7A03D15A" w14:textId="3CD38338" w:rsidR="00075038" w:rsidRPr="008C3A00" w:rsidRDefault="006478BA" w:rsidP="00075038">
      <w:pPr>
        <w:shd w:val="clear" w:color="auto" w:fill="FFFFFF"/>
        <w:spacing w:after="30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sz w:val="20"/>
          <w:szCs w:val="20"/>
          <w:lang w:eastAsia="ru-RU"/>
        </w:rPr>
        <w:t xml:space="preserve">         </w:t>
      </w:r>
      <w:r>
        <w:rPr>
          <w:rFonts w:eastAsia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1AD4BC7" wp14:editId="121CADF6">
            <wp:extent cx="1638964" cy="21948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64" cy="219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sz w:val="20"/>
          <w:szCs w:val="20"/>
          <w:lang w:eastAsia="ru-RU"/>
        </w:rPr>
        <w:t xml:space="preserve">  </w:t>
      </w:r>
      <w:r>
        <w:rPr>
          <w:rFonts w:eastAsia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FEA7C6F" wp14:editId="78C54020">
            <wp:extent cx="2944237" cy="2205780"/>
            <wp:effectExtent l="0" t="0" r="889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237" cy="220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B7ABE" w14:textId="2D71280B" w:rsidR="002F5647" w:rsidRDefault="008C3A00" w:rsidP="008C3A00">
      <w:pPr>
        <w:shd w:val="clear" w:color="auto" w:fill="FFFFFF"/>
        <w:spacing w:after="300" w:line="240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Мероприятие поддержали </w:t>
      </w:r>
      <w:r w:rsidR="002F5647">
        <w:rPr>
          <w:color w:val="000000"/>
          <w:sz w:val="20"/>
          <w:szCs w:val="20"/>
          <w:shd w:val="clear" w:color="auto" w:fill="FFFFFF"/>
        </w:rPr>
        <w:t xml:space="preserve">поставщики: </w:t>
      </w:r>
      <w:r>
        <w:rPr>
          <w:color w:val="000000"/>
          <w:sz w:val="20"/>
          <w:szCs w:val="20"/>
          <w:shd w:val="clear" w:color="auto" w:fill="FFFFFF"/>
        </w:rPr>
        <w:t>ООО «</w:t>
      </w:r>
      <w:proofErr w:type="spellStart"/>
      <w:r>
        <w:rPr>
          <w:color w:val="000000"/>
          <w:sz w:val="20"/>
          <w:szCs w:val="20"/>
          <w:shd w:val="clear" w:color="auto" w:fill="FFFFFF"/>
        </w:rPr>
        <w:t>ЭмПиЭм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», ООО «Самсон», ООО «Центрум», </w:t>
      </w:r>
      <w:proofErr w:type="spellStart"/>
      <w:r>
        <w:rPr>
          <w:color w:val="000000"/>
          <w:sz w:val="20"/>
          <w:szCs w:val="20"/>
          <w:shd w:val="clear" w:color="auto" w:fill="FFFFFF"/>
        </w:rPr>
        <w:t>Merlion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color w:val="000000"/>
          <w:sz w:val="20"/>
          <w:szCs w:val="20"/>
          <w:shd w:val="clear" w:color="auto" w:fill="FFFFFF"/>
        </w:rPr>
        <w:t>Dely</w:t>
      </w:r>
      <w:proofErr w:type="spellEnd"/>
      <w:r>
        <w:rPr>
          <w:color w:val="000000"/>
          <w:sz w:val="20"/>
          <w:szCs w:val="20"/>
          <w:shd w:val="clear" w:color="auto" w:fill="FFFFFF"/>
        </w:rPr>
        <w:t>, ООО «</w:t>
      </w:r>
      <w:proofErr w:type="spellStart"/>
      <w:r>
        <w:rPr>
          <w:color w:val="000000"/>
          <w:sz w:val="20"/>
          <w:szCs w:val="20"/>
          <w:shd w:val="clear" w:color="auto" w:fill="FFFFFF"/>
        </w:rPr>
        <w:t>МаякКанц</w:t>
      </w:r>
      <w:proofErr w:type="spellEnd"/>
      <w:r>
        <w:rPr>
          <w:color w:val="000000"/>
          <w:sz w:val="20"/>
          <w:szCs w:val="20"/>
          <w:shd w:val="clear" w:color="auto" w:fill="FFFFFF"/>
        </w:rPr>
        <w:t>», ООО «Феникс+», ООО «ПЗБМ», ООО «Художественные материалы», «Смарт», «Офис-Премьер». </w:t>
      </w:r>
      <w:r w:rsidR="002F5647">
        <w:rPr>
          <w:color w:val="000000"/>
          <w:sz w:val="20"/>
          <w:szCs w:val="20"/>
          <w:shd w:val="clear" w:color="auto" w:fill="FFFFFF"/>
        </w:rPr>
        <w:t xml:space="preserve">Многие из них уже являются экспонентами выставки </w:t>
      </w:r>
      <w:r w:rsidR="002F5647" w:rsidRPr="00C46986">
        <w:rPr>
          <w:b/>
          <w:bCs/>
          <w:color w:val="000000"/>
          <w:sz w:val="20"/>
          <w:szCs w:val="20"/>
          <w:shd w:val="clear" w:color="auto" w:fill="FFFFFF"/>
        </w:rPr>
        <w:t>«РКФ – 2021», которая пройдет с 3 по 5 февраля 2021 г</w:t>
      </w:r>
      <w:r w:rsidR="002F5647">
        <w:rPr>
          <w:color w:val="000000"/>
          <w:sz w:val="20"/>
          <w:szCs w:val="20"/>
          <w:shd w:val="clear" w:color="auto" w:fill="FFFFFF"/>
        </w:rPr>
        <w:t xml:space="preserve">., остальным было сделано коммерческое предложение.  </w:t>
      </w:r>
    </w:p>
    <w:p w14:paraId="259D3A93" w14:textId="77777777" w:rsidR="00C46986" w:rsidRDefault="00C46986" w:rsidP="00C46986">
      <w:pPr>
        <w:shd w:val="clear" w:color="auto" w:fill="FFFFFF"/>
        <w:spacing w:after="300" w:line="240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В холле конференц-зала работала мини-выставка, где посетители могли поближе познакомиться с продукцией поставщиков, а для более детального знакомства, все посетители были приглашены на нашу выставку.</w:t>
      </w:r>
    </w:p>
    <w:p w14:paraId="3A2A7E96" w14:textId="6E2CF349" w:rsidR="00075038" w:rsidRDefault="00075038" w:rsidP="00075038">
      <w:pPr>
        <w:shd w:val="clear" w:color="auto" w:fill="FFFFFF"/>
        <w:spacing w:after="300" w:line="240" w:lineRule="auto"/>
        <w:rPr>
          <w:color w:val="000000"/>
          <w:sz w:val="20"/>
          <w:szCs w:val="20"/>
          <w:shd w:val="clear" w:color="auto" w:fill="FFFFFF"/>
        </w:rPr>
      </w:pPr>
      <w:r>
        <w:rPr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3E3D363" wp14:editId="2774372D">
            <wp:extent cx="1858452" cy="2471549"/>
            <wp:effectExtent l="0" t="0" r="889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452" cy="247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  <w:shd w:val="clear" w:color="auto" w:fill="FFFFFF"/>
        </w:rPr>
        <w:t xml:space="preserve">  </w:t>
      </w:r>
      <w:r>
        <w:rPr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4D7E1D6C" wp14:editId="572B4A17">
            <wp:extent cx="3701068" cy="2467378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068" cy="246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35D44" w14:textId="27FE6D57" w:rsidR="002F5647" w:rsidRPr="008C3A00" w:rsidRDefault="00075038" w:rsidP="00075038">
      <w:pPr>
        <w:shd w:val="clear" w:color="auto" w:fill="FFFFFF"/>
        <w:spacing w:after="30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6B57DB7" wp14:editId="3DC415BD">
            <wp:extent cx="2774241" cy="899236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241" cy="89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31EE" w14:textId="77777777" w:rsidR="001D17F1" w:rsidRDefault="00B735DD"/>
    <w:sectPr w:rsidR="001D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00"/>
    <w:rsid w:val="00075038"/>
    <w:rsid w:val="00081C5C"/>
    <w:rsid w:val="002F5647"/>
    <w:rsid w:val="00625D70"/>
    <w:rsid w:val="006478BA"/>
    <w:rsid w:val="00661D58"/>
    <w:rsid w:val="006B5C1D"/>
    <w:rsid w:val="008C3A00"/>
    <w:rsid w:val="00AB5707"/>
    <w:rsid w:val="00B735DD"/>
    <w:rsid w:val="00C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19C7"/>
  <w15:chartTrackingRefBased/>
  <w15:docId w15:val="{1F42C8A5-C130-4F8F-B08D-9CCCA947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ForeverSmiling Сергей</cp:lastModifiedBy>
  <cp:revision>5</cp:revision>
  <dcterms:created xsi:type="dcterms:W3CDTF">2020-09-30T09:01:00Z</dcterms:created>
  <dcterms:modified xsi:type="dcterms:W3CDTF">2020-10-04T19:25:00Z</dcterms:modified>
</cp:coreProperties>
</file>