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CF" w:rsidRPr="002B006F" w:rsidRDefault="001A0AA3" w:rsidP="002B006F">
      <w:pPr>
        <w:spacing w:line="360" w:lineRule="auto"/>
        <w:rPr>
          <w:b/>
        </w:rPr>
      </w:pPr>
      <w:r w:rsidRPr="002B006F">
        <w:rPr>
          <w:b/>
        </w:rPr>
        <w:t xml:space="preserve">Дайджест 2021: самое </w:t>
      </w:r>
      <w:r w:rsidR="002B006F">
        <w:rPr>
          <w:b/>
        </w:rPr>
        <w:t>интересно</w:t>
      </w:r>
      <w:r w:rsidR="00AF0233">
        <w:rPr>
          <w:b/>
        </w:rPr>
        <w:t>е</w:t>
      </w:r>
      <w:r w:rsidR="002B006F">
        <w:rPr>
          <w:b/>
        </w:rPr>
        <w:t xml:space="preserve"> за год</w:t>
      </w:r>
      <w:r w:rsidRPr="002B006F">
        <w:rPr>
          <w:b/>
        </w:rPr>
        <w:t>!</w:t>
      </w:r>
    </w:p>
    <w:p w:rsidR="001A0AA3" w:rsidRPr="002B006F" w:rsidRDefault="001A0AA3" w:rsidP="002B006F">
      <w:pPr>
        <w:spacing w:line="360" w:lineRule="auto"/>
        <w:rPr>
          <w:i/>
        </w:rPr>
      </w:pPr>
      <w:r w:rsidRPr="002B006F">
        <w:rPr>
          <w:i/>
        </w:rPr>
        <w:t xml:space="preserve">Подводим итоги и рассказываем о значимых событиях года канцелярской отрасли! </w:t>
      </w:r>
    </w:p>
    <w:p w:rsidR="001A0AA3" w:rsidRDefault="001A0AA3" w:rsidP="002B006F">
      <w:pPr>
        <w:spacing w:line="276" w:lineRule="auto"/>
      </w:pPr>
      <w:r>
        <w:t xml:space="preserve">Наверное, все уже ощутили на себе предновогоднюю суету: елки наряжены во всех </w:t>
      </w:r>
      <w:r w:rsidR="002B006F">
        <w:t>домах</w:t>
      </w:r>
      <w:r>
        <w:t xml:space="preserve"> и офисах, подарки куплены, отчеты сданы – можно смело встречать Новый год. Провожая уходящий год, </w:t>
      </w:r>
      <w:r w:rsidR="002B006F">
        <w:t>советуем</w:t>
      </w:r>
      <w:r>
        <w:t xml:space="preserve"> </w:t>
      </w:r>
      <w:r w:rsidR="002B006F">
        <w:t>вспомнить все лучшие моменты</w:t>
      </w:r>
      <w:r>
        <w:t>, чтобы в памяти осталось только хорошее. Мы собрали самые важные мероприятия и события и хотим представить последний дайджест этого года!</w:t>
      </w:r>
    </w:p>
    <w:p w:rsidR="001B08E7" w:rsidRPr="005F5279" w:rsidRDefault="001B08E7" w:rsidP="001B08E7">
      <w:pPr>
        <w:pStyle w:val="a3"/>
        <w:numPr>
          <w:ilvl w:val="0"/>
          <w:numId w:val="1"/>
        </w:numPr>
        <w:rPr>
          <w:b/>
          <w:lang w:eastAsia="ru-RU"/>
        </w:rPr>
      </w:pPr>
      <w:r w:rsidRPr="005F5279">
        <w:rPr>
          <w:b/>
          <w:lang w:eastAsia="ru-RU"/>
        </w:rPr>
        <w:t>Выставка</w:t>
      </w:r>
      <w:r w:rsidR="002B006F" w:rsidRPr="005F5279">
        <w:rPr>
          <w:b/>
          <w:lang w:eastAsia="ru-RU"/>
        </w:rPr>
        <w:t xml:space="preserve"> "Российский Канцелярский Форум – 2021»</w:t>
      </w:r>
    </w:p>
    <w:p w:rsidR="001B08E7" w:rsidRDefault="001B08E7" w:rsidP="001B08E7">
      <w:r w:rsidRPr="001B08E7">
        <w:t>Уникальная площадка, которая дает возможность оказаться в одном пространстве с ключевыми представителя</w:t>
      </w:r>
      <w:r>
        <w:t>ми</w:t>
      </w:r>
      <w:r w:rsidRPr="001B08E7">
        <w:t xml:space="preserve"> отрасли, в центре внимания клиентов, партнеров, а также представителей отраслевых СМИ.</w:t>
      </w:r>
    </w:p>
    <w:p w:rsidR="001B08E7" w:rsidRPr="005F5279" w:rsidRDefault="001B08E7" w:rsidP="001B08E7">
      <w:pPr>
        <w:pStyle w:val="a3"/>
        <w:numPr>
          <w:ilvl w:val="0"/>
          <w:numId w:val="1"/>
        </w:numPr>
        <w:rPr>
          <w:b/>
        </w:rPr>
      </w:pPr>
      <w:r w:rsidRPr="005F5279">
        <w:rPr>
          <w:b/>
        </w:rPr>
        <w:t>К</w:t>
      </w:r>
      <w:r w:rsidR="002B006F" w:rsidRPr="005F5279">
        <w:rPr>
          <w:b/>
        </w:rPr>
        <w:t>онференция "КАНЦЕЛЯРСКИЙ ИНСАЙТ – 2021»</w:t>
      </w:r>
    </w:p>
    <w:p w:rsidR="001B08E7" w:rsidRPr="00073B26" w:rsidRDefault="00073B26" w:rsidP="00073B26">
      <w:r w:rsidRPr="00073B26">
        <w:t>Конференция прошла в формате обсуждения: модератор давал ответ на поставленный вопрос на примере собственной деятельности. После выступления модератора, эксперты президиума озвучивали свое мнение по поставленному вопросу. Любой посетитель имел возможность задать интересующий его вопрос спикеру и получить на него развёрнутый ответ.</w:t>
      </w:r>
    </w:p>
    <w:p w:rsidR="00A75080" w:rsidRPr="005F5279" w:rsidRDefault="00A75080" w:rsidP="00A75080">
      <w:pPr>
        <w:pStyle w:val="a3"/>
        <w:numPr>
          <w:ilvl w:val="0"/>
          <w:numId w:val="1"/>
        </w:numPr>
        <w:rPr>
          <w:b/>
        </w:rPr>
      </w:pPr>
      <w:r w:rsidRPr="005F5279">
        <w:rPr>
          <w:b/>
        </w:rPr>
        <w:t>2021-й год был успешным для рынка канцелярских товаров США</w:t>
      </w:r>
    </w:p>
    <w:p w:rsidR="00A75080" w:rsidRDefault="00A75080" w:rsidP="00A75080">
      <w:r w:rsidRPr="00A75080">
        <w:t xml:space="preserve">Рынок канцелярских товаров США доказал свою устойчивость, зафиксировав 8% рост выручки в 2021 году. Тем не менее, эксперты не исключают вероятность снижения объемов продаж в 2022 году. Все же, по данным NPD </w:t>
      </w:r>
      <w:proofErr w:type="spellStart"/>
      <w:r w:rsidRPr="00A75080">
        <w:t>Group</w:t>
      </w:r>
      <w:proofErr w:type="spellEnd"/>
      <w:r w:rsidRPr="00A75080">
        <w:t>, даже после снижения, реализация канцелярских и офисных принадлежностей в США будет выше, чем в 2019 году.</w:t>
      </w:r>
    </w:p>
    <w:p w:rsidR="0061586E" w:rsidRDefault="0061586E" w:rsidP="00A75080">
      <w:r>
        <w:t xml:space="preserve">Источник: </w:t>
      </w:r>
      <w:hyperlink r:id="rId5" w:history="1">
        <w:r w:rsidRPr="00FB6285">
          <w:rPr>
            <w:rStyle w:val="a4"/>
          </w:rPr>
          <w:t>https://kanzoboz.ru/news/zavershayuschiysya_2021_y_god_byil_uspeshnyim_dlya_ryinka_kantselyarskih_tovarov_ssha/</w:t>
        </w:r>
      </w:hyperlink>
      <w:r>
        <w:t xml:space="preserve"> </w:t>
      </w:r>
    </w:p>
    <w:p w:rsidR="00A26394" w:rsidRPr="005F5279" w:rsidRDefault="00A26394" w:rsidP="00A26394">
      <w:pPr>
        <w:pStyle w:val="a3"/>
        <w:numPr>
          <w:ilvl w:val="0"/>
          <w:numId w:val="1"/>
        </w:numPr>
        <w:rPr>
          <w:b/>
        </w:rPr>
      </w:pPr>
      <w:r w:rsidRPr="005F5279">
        <w:rPr>
          <w:b/>
        </w:rPr>
        <w:t>Предприниматели назвали главную проблему 2021 года для бизнеса</w:t>
      </w:r>
    </w:p>
    <w:p w:rsidR="00A26394" w:rsidRDefault="00A26394" w:rsidP="00A26394">
      <w:r w:rsidRPr="00A26394">
        <w:t xml:space="preserve">В опросе приняли участие свыше 7700 предпринимателей в 82 регионах страны. Он прошел во второй половине декабря 2021 года. Около 81% опрошенных являются индивидуальными предпринимателями, 11% — представителями небольших компаний с численностью сотрудников до 250 человек, 7% — </w:t>
      </w:r>
      <w:proofErr w:type="spellStart"/>
      <w:r w:rsidRPr="00A26394">
        <w:t>самозанятыми</w:t>
      </w:r>
      <w:proofErr w:type="spellEnd"/>
      <w:r w:rsidRPr="00A26394">
        <w:t xml:space="preserve"> и 1% — представителями крупного бизнеса.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t>Источник</w:t>
      </w:r>
      <w:r w:rsidRPr="00A26394">
        <w:t>:</w:t>
      </w:r>
      <w:r>
        <w:t xml:space="preserve"> </w:t>
      </w:r>
      <w:hyperlink r:id="rId6" w:history="1">
        <w:r w:rsidRPr="00DA2D91">
          <w:rPr>
            <w:rStyle w:val="a4"/>
          </w:rPr>
          <w:t>https://www.rbc.ru/rbcfreenews/61c353d99a794710d8abbeae</w:t>
        </w:r>
      </w:hyperlink>
      <w:r>
        <w:t xml:space="preserve"> </w:t>
      </w:r>
    </w:p>
    <w:p w:rsidR="00A26394" w:rsidRPr="005F5279" w:rsidRDefault="00A26394" w:rsidP="00A26394">
      <w:pPr>
        <w:pStyle w:val="a3"/>
        <w:numPr>
          <w:ilvl w:val="0"/>
          <w:numId w:val="1"/>
        </w:numPr>
        <w:rPr>
          <w:b/>
        </w:rPr>
      </w:pPr>
      <w:r w:rsidRPr="005F5279">
        <w:rPr>
          <w:b/>
        </w:rPr>
        <w:t>Итоги 2021 года и ожидания от 2022-го</w:t>
      </w:r>
    </w:p>
    <w:p w:rsidR="00A26394" w:rsidRDefault="00A26394" w:rsidP="00A26394">
      <w:r w:rsidRPr="00A26394">
        <w:t>Всероссийский центр изучения общественного мнения (ВЦИОМ) представляет данные опроса о том, каким россиянам запомнился 2021 год и чего они ждут от 2022-го, как планируют встречать Новый год, что дарить и сколько потратить на праздник.</w:t>
      </w:r>
    </w:p>
    <w:p w:rsidR="00A26394" w:rsidRPr="00A26394" w:rsidRDefault="00A26394" w:rsidP="00A26394">
      <w:r>
        <w:t xml:space="preserve">Источник: </w:t>
      </w:r>
      <w:hyperlink r:id="rId7" w:history="1">
        <w:r w:rsidRPr="00DA2D91">
          <w:rPr>
            <w:rStyle w:val="a4"/>
          </w:rPr>
          <w:t>https://wciom.ru/analytical-reviews/analiticheskii-obzor/itogi-2021-goda-i-ozhidanija-ot-2022-go</w:t>
        </w:r>
      </w:hyperlink>
      <w:r>
        <w:t xml:space="preserve"> </w:t>
      </w:r>
    </w:p>
    <w:p w:rsidR="00A26394" w:rsidRPr="00A26394" w:rsidRDefault="00A26394" w:rsidP="00A26394">
      <w:bookmarkStart w:id="0" w:name="_GoBack"/>
      <w:bookmarkEnd w:id="0"/>
    </w:p>
    <w:sectPr w:rsidR="00A26394" w:rsidRPr="00A2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271"/>
    <w:multiLevelType w:val="hybridMultilevel"/>
    <w:tmpl w:val="ECB0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35DA7"/>
    <w:multiLevelType w:val="hybridMultilevel"/>
    <w:tmpl w:val="7FF6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F7"/>
    <w:rsid w:val="00073B26"/>
    <w:rsid w:val="000B37F7"/>
    <w:rsid w:val="001A0AA3"/>
    <w:rsid w:val="001B08E7"/>
    <w:rsid w:val="002B006F"/>
    <w:rsid w:val="005F5279"/>
    <w:rsid w:val="0061586E"/>
    <w:rsid w:val="00626FCD"/>
    <w:rsid w:val="00A26394"/>
    <w:rsid w:val="00A75080"/>
    <w:rsid w:val="00AF0233"/>
    <w:rsid w:val="00B5643B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82561-3EC2-489E-A28D-86FBB118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8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50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1586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ciom.ru/analytical-reviews/analiticheskii-obzor/itogi-2021-goda-i-ozhidanija-ot-2022-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bc.ru/rbcfreenews/61c353d99a794710d8abbeae" TargetMode="External"/><Relationship Id="rId5" Type="http://schemas.openxmlformats.org/officeDocument/2006/relationships/hyperlink" Target="https://kanzoboz.ru/news/zavershayuschiysya_2021_y_god_byil_uspeshnyim_dlya_ryinka_kantselyarskih_tovarov_ssh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8</cp:revision>
  <cp:lastPrinted>2021-12-28T08:33:00Z</cp:lastPrinted>
  <dcterms:created xsi:type="dcterms:W3CDTF">2021-12-28T07:07:00Z</dcterms:created>
  <dcterms:modified xsi:type="dcterms:W3CDTF">2021-12-29T07:31:00Z</dcterms:modified>
</cp:coreProperties>
</file>