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8E" w:rsidRDefault="00E44F80">
      <w:pPr>
        <w:rPr>
          <w:b/>
        </w:rPr>
      </w:pPr>
      <w:r w:rsidRPr="00E44F80">
        <w:rPr>
          <w:b/>
        </w:rPr>
        <w:t xml:space="preserve">Дайджест </w:t>
      </w:r>
      <w:r w:rsidRPr="00572385">
        <w:rPr>
          <w:b/>
        </w:rPr>
        <w:t>#</w:t>
      </w:r>
      <w:r w:rsidRPr="00E44F80">
        <w:rPr>
          <w:b/>
        </w:rPr>
        <w:t xml:space="preserve">13 от РКФ! </w:t>
      </w:r>
    </w:p>
    <w:p w:rsidR="00E44F80" w:rsidRDefault="00E44F80">
      <w:r w:rsidRPr="00E44F80">
        <w:t>Ке</w:t>
      </w:r>
      <w:r>
        <w:t xml:space="preserve">йсы, новости и события – </w:t>
      </w:r>
      <w:r w:rsidR="00841B8D">
        <w:t xml:space="preserve">читайте в нашей </w:t>
      </w:r>
      <w:r w:rsidR="00EB46A1">
        <w:t xml:space="preserve">еженедельной </w:t>
      </w:r>
      <w:r w:rsidR="00841B8D">
        <w:t>рубрике!</w:t>
      </w:r>
    </w:p>
    <w:p w:rsidR="00572385" w:rsidRDefault="00572385">
      <w:r>
        <w:t xml:space="preserve">Не секрет, что для человека очень важно быть в курсе </w:t>
      </w:r>
      <w:r w:rsidRPr="00572385">
        <w:t>всех собы</w:t>
      </w:r>
      <w:r>
        <w:t>тий и обсуждений в сети, но из-за сильно</w:t>
      </w:r>
      <w:r w:rsidR="00C826F0">
        <w:t>й</w:t>
      </w:r>
      <w:r>
        <w:t xml:space="preserve"> загруженности </w:t>
      </w:r>
      <w:r w:rsidR="00C826F0">
        <w:t>не всегда получается выделить время для поиска интересной и полезной информации</w:t>
      </w:r>
      <w:r>
        <w:t xml:space="preserve">. </w:t>
      </w:r>
      <w:r w:rsidR="004B532B" w:rsidRPr="004B532B">
        <w:t xml:space="preserve">В огромном потоке </w:t>
      </w:r>
      <w:r w:rsidR="004B532B">
        <w:t>сведений</w:t>
      </w:r>
      <w:r w:rsidR="004B532B" w:rsidRPr="004B532B">
        <w:t xml:space="preserve"> мы выбрали для вас главные новости на актуальные темы и собрали их в один материал. </w:t>
      </w:r>
      <w:r w:rsidR="004B532B">
        <w:t>Читайте самое важное в дайджесте</w:t>
      </w:r>
      <w:r w:rsidR="004B532B" w:rsidRPr="004B532B">
        <w:t xml:space="preserve"> РКФ</w:t>
      </w:r>
      <w:r w:rsidR="004B532B">
        <w:t>!</w:t>
      </w:r>
    </w:p>
    <w:p w:rsidR="00C826F0" w:rsidRPr="00EB46A1" w:rsidRDefault="00C826F0" w:rsidP="00C826F0">
      <w:pPr>
        <w:pStyle w:val="a4"/>
        <w:numPr>
          <w:ilvl w:val="0"/>
          <w:numId w:val="1"/>
        </w:numPr>
      </w:pPr>
      <w:r w:rsidRPr="00EB46A1">
        <w:t xml:space="preserve">Регистрация на «Канцелярский </w:t>
      </w:r>
      <w:proofErr w:type="spellStart"/>
      <w:r w:rsidRPr="00EB46A1">
        <w:t>инсайт</w:t>
      </w:r>
      <w:proofErr w:type="spellEnd"/>
      <w:r w:rsidRPr="00EB46A1">
        <w:t>» открыта!</w:t>
      </w:r>
    </w:p>
    <w:p w:rsidR="00C826F0" w:rsidRPr="00C826F0" w:rsidRDefault="00C826F0" w:rsidP="00C826F0">
      <w:r w:rsidRPr="00C826F0">
        <w:t xml:space="preserve">28 февраля в преддверии выставки «Российский Канцелярский форум» пройдет профессиональная отраслевая конференция «Канцелярский </w:t>
      </w:r>
      <w:proofErr w:type="spellStart"/>
      <w:r w:rsidRPr="00C826F0">
        <w:t>инсайт</w:t>
      </w:r>
      <w:proofErr w:type="spellEnd"/>
      <w:r w:rsidRPr="00C826F0">
        <w:t xml:space="preserve">», которая соберет более 300 профессионалов отрасли товаров для офиса, школы и творчества. Конференция состоится в рамках крупномасштабной выставки </w:t>
      </w:r>
      <w:r w:rsidR="00681BEB">
        <w:t>«</w:t>
      </w:r>
      <w:r w:rsidRPr="00C826F0">
        <w:t>Российский канцелярский форум</w:t>
      </w:r>
      <w:r w:rsidR="00681BEB">
        <w:t>-</w:t>
      </w:r>
      <w:r w:rsidRPr="00C826F0">
        <w:t>2022</w:t>
      </w:r>
      <w:r w:rsidR="00681BEB">
        <w:t>»</w:t>
      </w:r>
      <w:r w:rsidRPr="00C826F0">
        <w:t xml:space="preserve">. </w:t>
      </w:r>
    </w:p>
    <w:p w:rsidR="00C826F0" w:rsidRDefault="00C826F0" w:rsidP="00C826F0">
      <w:r w:rsidRPr="00EB46A1">
        <w:t xml:space="preserve">Источник: </w:t>
      </w:r>
      <w:hyperlink r:id="rId5" w:history="1">
        <w:r w:rsidRPr="00EB46A1">
          <w:rPr>
            <w:rStyle w:val="a3"/>
          </w:rPr>
          <w:t>https://kancforum.ru/kancelyarskiy-insite</w:t>
        </w:r>
      </w:hyperlink>
    </w:p>
    <w:p w:rsidR="00C826F0" w:rsidRPr="00C826F0" w:rsidRDefault="00C826F0" w:rsidP="00C826F0">
      <w:pPr>
        <w:pStyle w:val="a4"/>
        <w:numPr>
          <w:ilvl w:val="0"/>
          <w:numId w:val="1"/>
        </w:numPr>
      </w:pPr>
      <w:r w:rsidRPr="00C826F0">
        <w:t xml:space="preserve">В России смягчили </w:t>
      </w:r>
      <w:proofErr w:type="spellStart"/>
      <w:r w:rsidRPr="00C826F0">
        <w:t>антиковидные</w:t>
      </w:r>
      <w:proofErr w:type="spellEnd"/>
      <w:r w:rsidRPr="00C826F0">
        <w:t xml:space="preserve"> ограничения</w:t>
      </w:r>
    </w:p>
    <w:p w:rsidR="007601CB" w:rsidRPr="007601CB" w:rsidRDefault="00C826F0" w:rsidP="007601CB">
      <w:r w:rsidRPr="007601CB">
        <w:t xml:space="preserve">Это решение на основе совместных исследований санитарных врачей и медиков красной зоны. В целом по стране вирус, хоть и диагностирован за сутки у 180 тысяч человек, но всего 7 </w:t>
      </w:r>
      <w:proofErr w:type="gramStart"/>
      <w:r w:rsidRPr="007601CB">
        <w:t>процентов</w:t>
      </w:r>
      <w:proofErr w:type="gramEnd"/>
      <w:r w:rsidRPr="007601CB">
        <w:t xml:space="preserve"> заболевших попадают в больницу. Во время "дельты" процент госпитализаций в группах риска доходил до 70 процентов.</w:t>
      </w:r>
    </w:p>
    <w:p w:rsidR="007601CB" w:rsidRDefault="00EB46A1" w:rsidP="00C826F0">
      <w:r w:rsidRPr="00EB46A1">
        <w:t xml:space="preserve">Источник: </w:t>
      </w:r>
      <w:hyperlink r:id="rId6" w:history="1">
        <w:r w:rsidR="007601CB" w:rsidRPr="00271694">
          <w:rPr>
            <w:rStyle w:val="a3"/>
          </w:rPr>
          <w:t>https://www.vesti.ru/article/2673633</w:t>
        </w:r>
      </w:hyperlink>
    </w:p>
    <w:p w:rsidR="00EB46A1" w:rsidRPr="00EB46A1" w:rsidRDefault="00EB46A1" w:rsidP="007601CB">
      <w:pPr>
        <w:pStyle w:val="a4"/>
        <w:numPr>
          <w:ilvl w:val="0"/>
          <w:numId w:val="1"/>
        </w:numPr>
      </w:pPr>
      <w:r w:rsidRPr="00EB46A1">
        <w:t xml:space="preserve">Искусственный интеллект «Ева </w:t>
      </w:r>
      <w:proofErr w:type="spellStart"/>
      <w:r w:rsidRPr="00EB46A1">
        <w:t>Вайлет</w:t>
      </w:r>
      <w:proofErr w:type="spellEnd"/>
      <w:r w:rsidRPr="00EB46A1">
        <w:t xml:space="preserve">» от </w:t>
      </w:r>
      <w:proofErr w:type="spellStart"/>
      <w:r w:rsidRPr="00EB46A1">
        <w:t>Wildberries</w:t>
      </w:r>
      <w:proofErr w:type="spellEnd"/>
      <w:r w:rsidRPr="00EB46A1">
        <w:t xml:space="preserve"> обработала в три раза больше сообщений пользователей в 2021 году</w:t>
      </w:r>
    </w:p>
    <w:p w:rsidR="00EB46A1" w:rsidRPr="00EB46A1" w:rsidRDefault="00EB46A1" w:rsidP="00EB46A1">
      <w:r w:rsidRPr="00EB46A1">
        <w:t>Одним из важнейших проектов 2021 г. стала дальнейшая «</w:t>
      </w:r>
      <w:r w:rsidRPr="0030594A">
        <w:t>роботизация</w:t>
      </w:r>
      <w:r w:rsidRPr="00EB46A1">
        <w:t>» контакт-центра и развитие </w:t>
      </w:r>
      <w:bookmarkStart w:id="0" w:name="_GoBack"/>
      <w:bookmarkEnd w:id="0"/>
      <w:proofErr w:type="spellStart"/>
      <w:r w:rsidRPr="0030594A">
        <w:t>Artificial</w:t>
      </w:r>
      <w:proofErr w:type="spellEnd"/>
      <w:r w:rsidRPr="0030594A">
        <w:t xml:space="preserve"> </w:t>
      </w:r>
      <w:proofErr w:type="spellStart"/>
      <w:r w:rsidRPr="0030594A">
        <w:t>Intelligence</w:t>
      </w:r>
      <w:proofErr w:type="spellEnd"/>
      <w:r w:rsidRPr="00EB46A1">
        <w:t xml:space="preserve"> (искусственного интеллекта) – чат-бота «Евы </w:t>
      </w:r>
      <w:proofErr w:type="spellStart"/>
      <w:r w:rsidRPr="00EB46A1">
        <w:t>Вайлет</w:t>
      </w:r>
      <w:proofErr w:type="spellEnd"/>
      <w:r w:rsidRPr="00EB46A1">
        <w:t>», которая «отвечает» за обработку входящих сообщений.</w:t>
      </w:r>
    </w:p>
    <w:p w:rsidR="00EB46A1" w:rsidRDefault="00EB46A1" w:rsidP="00EB46A1">
      <w:r w:rsidRPr="00EB46A1">
        <w:t xml:space="preserve">Источник: </w:t>
      </w:r>
      <w:hyperlink r:id="rId7" w:history="1">
        <w:r w:rsidRPr="00EB46A1">
          <w:rPr>
            <w:rStyle w:val="a3"/>
          </w:rPr>
          <w:t>https://www.cnews.ru/news/line/2022-02-07_iskusstvennyj_intellekt</w:t>
        </w:r>
      </w:hyperlink>
      <w:r w:rsidRPr="00EB46A1">
        <w:t xml:space="preserve"> </w:t>
      </w:r>
    </w:p>
    <w:p w:rsidR="00EB46A1" w:rsidRPr="00EB46A1" w:rsidRDefault="00EB46A1" w:rsidP="00DC55CC">
      <w:pPr>
        <w:pStyle w:val="a4"/>
        <w:numPr>
          <w:ilvl w:val="0"/>
          <w:numId w:val="1"/>
        </w:numPr>
      </w:pPr>
      <w:r w:rsidRPr="00EB46A1">
        <w:t xml:space="preserve">Услуги </w:t>
      </w:r>
      <w:proofErr w:type="spellStart"/>
      <w:r w:rsidRPr="00EB46A1">
        <w:t>самозанятых</w:t>
      </w:r>
      <w:proofErr w:type="spellEnd"/>
      <w:r w:rsidRPr="00EB46A1">
        <w:t xml:space="preserve"> мастеров подорожали на 20%</w:t>
      </w:r>
    </w:p>
    <w:p w:rsidR="00EB46A1" w:rsidRDefault="00EB46A1" w:rsidP="00EB46A1">
      <w:r w:rsidRPr="00EB46A1">
        <w:t xml:space="preserve">В сервисе </w:t>
      </w:r>
      <w:proofErr w:type="spellStart"/>
      <w:r w:rsidRPr="00EB46A1">
        <w:t>YouDo</w:t>
      </w:r>
      <w:proofErr w:type="spellEnd"/>
      <w:r w:rsidRPr="00EB46A1">
        <w:t xml:space="preserve"> подсчитали, что средняя стоимость услуг частных специалистов в 2021 году выросла на 20%. Представители «</w:t>
      </w:r>
      <w:proofErr w:type="spellStart"/>
      <w:r w:rsidRPr="00EB46A1">
        <w:t>СберУслуг</w:t>
      </w:r>
      <w:proofErr w:type="spellEnd"/>
      <w:r w:rsidRPr="00EB46A1">
        <w:t xml:space="preserve">» оценивают рост среднего чека </w:t>
      </w:r>
      <w:proofErr w:type="spellStart"/>
      <w:r w:rsidRPr="00EB46A1">
        <w:t>самозанятых</w:t>
      </w:r>
      <w:proofErr w:type="spellEnd"/>
      <w:r w:rsidRPr="00EB46A1">
        <w:t xml:space="preserve"> мастеров в 7-10%.</w:t>
      </w:r>
    </w:p>
    <w:p w:rsidR="00EB46A1" w:rsidRDefault="00EB46A1" w:rsidP="00EB46A1">
      <w:r>
        <w:t xml:space="preserve">Источник: </w:t>
      </w:r>
      <w:hyperlink r:id="rId8" w:history="1">
        <w:r w:rsidRPr="00FD74FA">
          <w:rPr>
            <w:rStyle w:val="a3"/>
          </w:rPr>
          <w:t>https://rb.ru/news/uslugi-samozanyatyh-podorozhali/</w:t>
        </w:r>
      </w:hyperlink>
      <w:r>
        <w:t xml:space="preserve"> </w:t>
      </w:r>
    </w:p>
    <w:p w:rsidR="00EB46A1" w:rsidRDefault="00EB46A1" w:rsidP="00DC55CC">
      <w:pPr>
        <w:pStyle w:val="a4"/>
        <w:numPr>
          <w:ilvl w:val="0"/>
          <w:numId w:val="1"/>
        </w:numPr>
      </w:pPr>
      <w:r w:rsidRPr="00EB46A1">
        <w:t xml:space="preserve">Почему будущее ритейла за проектами </w:t>
      </w:r>
      <w:proofErr w:type="spellStart"/>
      <w:r w:rsidRPr="00EB46A1">
        <w:t>on-demand</w:t>
      </w:r>
      <w:proofErr w:type="spellEnd"/>
      <w:r>
        <w:t xml:space="preserve"> </w:t>
      </w:r>
    </w:p>
    <w:p w:rsidR="00EB46A1" w:rsidRDefault="00EB46A1" w:rsidP="00EB46A1">
      <w:r w:rsidRPr="00EB46A1">
        <w:t xml:space="preserve">Массовое производство товаров повседневного спроса сыграло свою роль и должно уступить место производству «по запросу». Как уже сейчас платформы </w:t>
      </w:r>
      <w:proofErr w:type="spellStart"/>
      <w:r w:rsidRPr="00EB46A1">
        <w:t>on-demand</w:t>
      </w:r>
      <w:proofErr w:type="spellEnd"/>
      <w:r w:rsidRPr="00EB46A1">
        <w:t xml:space="preserve"> меняют лицо современного ритейла? Рассказывает Александр Володарский, управляющий партнер компании </w:t>
      </w:r>
      <w:proofErr w:type="spellStart"/>
      <w:r w:rsidRPr="00EB46A1">
        <w:t>Print</w:t>
      </w:r>
      <w:proofErr w:type="spellEnd"/>
      <w:r w:rsidRPr="00EB46A1">
        <w:t xml:space="preserve"> </w:t>
      </w:r>
      <w:proofErr w:type="spellStart"/>
      <w:r w:rsidRPr="00EB46A1">
        <w:t>Bar</w:t>
      </w:r>
      <w:proofErr w:type="spellEnd"/>
      <w:r w:rsidRPr="00EB46A1">
        <w:t>.</w:t>
      </w:r>
    </w:p>
    <w:p w:rsidR="00EB46A1" w:rsidRPr="00EB46A1" w:rsidRDefault="00EB46A1" w:rsidP="00EB46A1">
      <w:r w:rsidRPr="00EB46A1">
        <w:t>Источник: </w:t>
      </w:r>
      <w:hyperlink r:id="rId9" w:history="1">
        <w:r w:rsidRPr="00EB46A1">
          <w:rPr>
            <w:rStyle w:val="a3"/>
          </w:rPr>
          <w:t>https://new-retail.ru/tehnologii/pochemu_budushchee_riteyla_za_proektami_on_demand7687/</w:t>
        </w:r>
      </w:hyperlink>
      <w:r>
        <w:br/>
      </w:r>
      <w:r>
        <w:br/>
      </w:r>
    </w:p>
    <w:p w:rsidR="00E44F80" w:rsidRDefault="00E44F80"/>
    <w:sectPr w:rsidR="00E4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53E"/>
    <w:multiLevelType w:val="hybridMultilevel"/>
    <w:tmpl w:val="D3D8C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C4E"/>
    <w:multiLevelType w:val="hybridMultilevel"/>
    <w:tmpl w:val="7DA2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27"/>
    <w:rsid w:val="0030594A"/>
    <w:rsid w:val="00353A27"/>
    <w:rsid w:val="004B532B"/>
    <w:rsid w:val="00572385"/>
    <w:rsid w:val="00681BEB"/>
    <w:rsid w:val="007601CB"/>
    <w:rsid w:val="00841B8D"/>
    <w:rsid w:val="0094168E"/>
    <w:rsid w:val="00C826F0"/>
    <w:rsid w:val="00CE637F"/>
    <w:rsid w:val="00DC55CC"/>
    <w:rsid w:val="00E44F80"/>
    <w:rsid w:val="00E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6A5BB-773C-450C-82B4-F8EF6215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4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6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46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4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.ru/news/uslugi-samozanyatyh-podorozha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ews.ru/news/line/2022-02-07_iskusstvennyj_intelle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sti.ru/article/26736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ncforum.ru/kancelyarskiy-insi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retail.ru/tehnologii/pochemu_budushchee_riteyla_za_proektami_on_demand76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8</cp:revision>
  <dcterms:created xsi:type="dcterms:W3CDTF">2022-02-08T11:43:00Z</dcterms:created>
  <dcterms:modified xsi:type="dcterms:W3CDTF">2022-02-09T07:25:00Z</dcterms:modified>
</cp:coreProperties>
</file>