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12" w:rsidRPr="000E0D12" w:rsidRDefault="000E0D12" w:rsidP="000E0D12">
      <w:pPr>
        <w:shd w:val="clear" w:color="auto" w:fill="FFFFFF"/>
        <w:spacing w:before="300" w:after="225"/>
        <w:outlineLvl w:val="0"/>
        <w:rPr>
          <w:rFonts w:ascii="Arial" w:hAnsi="Arial" w:cs="Arial"/>
          <w:color w:val="1787D7"/>
          <w:kern w:val="36"/>
          <w:sz w:val="30"/>
          <w:szCs w:val="30"/>
        </w:rPr>
      </w:pPr>
      <w:r w:rsidRPr="000E0D12">
        <w:rPr>
          <w:rFonts w:ascii="Arial" w:hAnsi="Arial" w:cs="Arial"/>
          <w:color w:val="1787D7"/>
          <w:kern w:val="36"/>
          <w:sz w:val="30"/>
          <w:szCs w:val="30"/>
        </w:rPr>
        <w:t>«Экспоцентр» организовал российскую экспозицию на выставке в Кёльне</w:t>
      </w:r>
    </w:p>
    <w:p w:rsidR="000E0D12" w:rsidRPr="000E0D12" w:rsidRDefault="000E0D12" w:rsidP="000E0D12">
      <w:pPr>
        <w:shd w:val="clear" w:color="auto" w:fill="FFFFFF"/>
        <w:spacing w:before="180"/>
        <w:jc w:val="both"/>
        <w:rPr>
          <w:rFonts w:ascii="Arial" w:hAnsi="Arial" w:cs="Arial"/>
          <w:color w:val="000000"/>
          <w:sz w:val="20"/>
          <w:szCs w:val="20"/>
        </w:rPr>
      </w:pPr>
      <w:r w:rsidRPr="000E0D12">
        <w:rPr>
          <w:rFonts w:ascii="Arial" w:hAnsi="Arial" w:cs="Arial"/>
          <w:color w:val="000000"/>
          <w:sz w:val="20"/>
          <w:szCs w:val="20"/>
        </w:rPr>
        <w:t>В Кёльне (Германия) начала работу международная выставка детских товаров </w:t>
      </w:r>
      <w:proofErr w:type="spellStart"/>
      <w:r w:rsidRPr="000E0D12">
        <w:rPr>
          <w:rFonts w:ascii="Arial" w:hAnsi="Arial" w:cs="Arial"/>
          <w:b/>
          <w:bCs/>
          <w:color w:val="000000"/>
          <w:sz w:val="20"/>
          <w:szCs w:val="20"/>
        </w:rPr>
        <w:t>Kind</w:t>
      </w:r>
      <w:proofErr w:type="spellEnd"/>
      <w:r w:rsidRPr="000E0D12">
        <w:rPr>
          <w:rFonts w:ascii="Arial" w:hAnsi="Arial" w:cs="Arial"/>
          <w:b/>
          <w:bCs/>
          <w:color w:val="000000"/>
          <w:sz w:val="20"/>
          <w:szCs w:val="20"/>
        </w:rPr>
        <w:t xml:space="preserve"> + </w:t>
      </w:r>
      <w:proofErr w:type="spellStart"/>
      <w:r w:rsidRPr="000E0D12">
        <w:rPr>
          <w:rFonts w:ascii="Arial" w:hAnsi="Arial" w:cs="Arial"/>
          <w:b/>
          <w:bCs/>
          <w:color w:val="000000"/>
          <w:sz w:val="20"/>
          <w:szCs w:val="20"/>
        </w:rPr>
        <w:t>Jugend</w:t>
      </w:r>
      <w:proofErr w:type="spellEnd"/>
      <w:r w:rsidRPr="000E0D12">
        <w:rPr>
          <w:rFonts w:ascii="Arial" w:hAnsi="Arial" w:cs="Arial"/>
          <w:b/>
          <w:bCs/>
          <w:color w:val="000000"/>
          <w:sz w:val="20"/>
          <w:szCs w:val="20"/>
        </w:rPr>
        <w:t xml:space="preserve"> 2017</w:t>
      </w:r>
      <w:r w:rsidRPr="000E0D12">
        <w:rPr>
          <w:rFonts w:ascii="Arial" w:hAnsi="Arial" w:cs="Arial"/>
          <w:color w:val="000000"/>
          <w:sz w:val="20"/>
          <w:szCs w:val="20"/>
        </w:rPr>
        <w:t>. Она существует с 1960 года и за эти годы превратилась в крупнейший в Европе смотр товаров для детей и подростков. В нынешней выставке на площади 110 тысяч кв. м. свои товары и услуги демонстрируют более полутора тысяч экспонентов из 60 стран мира.</w:t>
      </w:r>
    </w:p>
    <w:p w:rsidR="000E0D12" w:rsidRPr="000E0D12" w:rsidRDefault="000E0D12" w:rsidP="000E0D12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0E0D12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028438C" wp14:editId="34350C0F">
            <wp:extent cx="4086225" cy="2717340"/>
            <wp:effectExtent l="0" t="0" r="0" b="6985"/>
            <wp:docPr id="1" name="Рисунок 1" descr="http://www.expocentr.ru/common/img/uploaded/news/kindjugen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pocentr.ru/common/img/uploaded/news/kindjugend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178" cy="273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12" w:rsidRPr="000E0D12" w:rsidRDefault="000E0D12" w:rsidP="000E0D12">
      <w:pPr>
        <w:shd w:val="clear" w:color="auto" w:fill="FFFFFF"/>
        <w:spacing w:before="18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0E0D12">
        <w:rPr>
          <w:rFonts w:ascii="Arial" w:hAnsi="Arial" w:cs="Arial"/>
          <w:color w:val="000000"/>
          <w:sz w:val="20"/>
          <w:szCs w:val="20"/>
        </w:rPr>
        <w:t>В этом году впервые «Экспоцентр» при поддержке Российского экспортного центра организовал коллективную российскую экспозицию. В ней участвуют десять отечественных предприятий.</w:t>
      </w:r>
    </w:p>
    <w:bookmarkEnd w:id="0"/>
    <w:p w:rsidR="000E0D12" w:rsidRPr="000E0D12" w:rsidRDefault="000E0D12" w:rsidP="000E0D12">
      <w:pPr>
        <w:shd w:val="clear" w:color="auto" w:fill="FFFFFF"/>
        <w:spacing w:before="180"/>
        <w:jc w:val="both"/>
        <w:rPr>
          <w:rFonts w:ascii="Arial" w:hAnsi="Arial" w:cs="Arial"/>
          <w:color w:val="000000"/>
          <w:sz w:val="20"/>
          <w:szCs w:val="20"/>
        </w:rPr>
      </w:pPr>
      <w:r w:rsidRPr="000E0D12">
        <w:rPr>
          <w:rFonts w:ascii="Arial" w:hAnsi="Arial" w:cs="Arial"/>
          <w:color w:val="000000"/>
          <w:sz w:val="20"/>
          <w:szCs w:val="20"/>
        </w:rPr>
        <w:t xml:space="preserve">Приветствуя российских участников, директор выставки Йорк </w:t>
      </w:r>
      <w:proofErr w:type="spellStart"/>
      <w:r w:rsidRPr="000E0D12">
        <w:rPr>
          <w:rFonts w:ascii="Arial" w:hAnsi="Arial" w:cs="Arial"/>
          <w:color w:val="000000"/>
          <w:sz w:val="20"/>
          <w:szCs w:val="20"/>
        </w:rPr>
        <w:t>Шмале</w:t>
      </w:r>
      <w:proofErr w:type="spellEnd"/>
      <w:r w:rsidRPr="000E0D12">
        <w:rPr>
          <w:rFonts w:ascii="Arial" w:hAnsi="Arial" w:cs="Arial"/>
          <w:color w:val="000000"/>
          <w:sz w:val="20"/>
          <w:szCs w:val="20"/>
        </w:rPr>
        <w:t xml:space="preserve"> отметил прекрасную организацию российской экспозиции и подчеркнул, что руководство Кёльн Мессе дорожит традиционными торговыми связями и ожидает расширения российского участия в выставках в Кёльне. В церемонии официального открытия приняли участие консул-советник Генерального консульства РФ в Бонне В.И. Сидоров; заместитель Торгового представителя РФ в ФРГ в г. Бонне В.В. </w:t>
      </w:r>
      <w:proofErr w:type="spellStart"/>
      <w:r w:rsidRPr="000E0D12">
        <w:rPr>
          <w:rFonts w:ascii="Arial" w:hAnsi="Arial" w:cs="Arial"/>
          <w:color w:val="000000"/>
          <w:sz w:val="20"/>
          <w:szCs w:val="20"/>
        </w:rPr>
        <w:t>Ильский</w:t>
      </w:r>
      <w:proofErr w:type="spellEnd"/>
      <w:r w:rsidRPr="000E0D12">
        <w:rPr>
          <w:rFonts w:ascii="Arial" w:hAnsi="Arial" w:cs="Arial"/>
          <w:color w:val="000000"/>
          <w:sz w:val="20"/>
          <w:szCs w:val="20"/>
        </w:rPr>
        <w:t xml:space="preserve">; первый заместитель генерального директора АО «Экспоцентр» Н.Н. Гусев; официальный представитель </w:t>
      </w:r>
      <w:proofErr w:type="spellStart"/>
      <w:r w:rsidRPr="000E0D12">
        <w:rPr>
          <w:rFonts w:ascii="Arial" w:hAnsi="Arial" w:cs="Arial"/>
          <w:color w:val="000000"/>
          <w:sz w:val="20"/>
          <w:szCs w:val="20"/>
        </w:rPr>
        <w:t>Кёльнмессе</w:t>
      </w:r>
      <w:proofErr w:type="spellEnd"/>
      <w:r w:rsidRPr="000E0D12">
        <w:rPr>
          <w:rFonts w:ascii="Arial" w:hAnsi="Arial" w:cs="Arial"/>
          <w:color w:val="000000"/>
          <w:sz w:val="20"/>
          <w:szCs w:val="20"/>
        </w:rPr>
        <w:t xml:space="preserve"> в России А. Шелкова.</w:t>
      </w:r>
    </w:p>
    <w:p w:rsidR="000E0D12" w:rsidRPr="000E0D12" w:rsidRDefault="000E0D12" w:rsidP="000E0D12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0E0D12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3B42D59" wp14:editId="4C5F085D">
            <wp:extent cx="3996203" cy="2657475"/>
            <wp:effectExtent l="0" t="0" r="4445" b="0"/>
            <wp:docPr id="2" name="Рисунок 2" descr="http://www.expocentr.ru/common/img/uploaded/news/kindjugend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xpocentr.ru/common/img/uploaded/news/kindjugend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936" cy="266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12" w:rsidRPr="000E0D12" w:rsidRDefault="000E0D12" w:rsidP="000E0D12">
      <w:pPr>
        <w:shd w:val="clear" w:color="auto" w:fill="FFFFFF"/>
        <w:spacing w:before="180"/>
        <w:jc w:val="both"/>
        <w:rPr>
          <w:rFonts w:ascii="Arial" w:hAnsi="Arial" w:cs="Arial"/>
          <w:color w:val="000000"/>
          <w:sz w:val="20"/>
          <w:szCs w:val="20"/>
        </w:rPr>
      </w:pPr>
      <w:r w:rsidRPr="000E0D12">
        <w:rPr>
          <w:rFonts w:ascii="Arial" w:hAnsi="Arial" w:cs="Arial"/>
          <w:color w:val="000000"/>
          <w:sz w:val="20"/>
          <w:szCs w:val="20"/>
        </w:rPr>
        <w:t xml:space="preserve">Представители торгпредства и генконсульства РФ в Германии дали положительную оценку коллективной российской экспозиции на выставке </w:t>
      </w:r>
      <w:proofErr w:type="spellStart"/>
      <w:r w:rsidRPr="000E0D12">
        <w:rPr>
          <w:rFonts w:ascii="Arial" w:hAnsi="Arial" w:cs="Arial"/>
          <w:color w:val="000000"/>
          <w:sz w:val="20"/>
          <w:szCs w:val="20"/>
        </w:rPr>
        <w:t>Kind</w:t>
      </w:r>
      <w:proofErr w:type="spellEnd"/>
      <w:r w:rsidRPr="000E0D12">
        <w:rPr>
          <w:rFonts w:ascii="Arial" w:hAnsi="Arial" w:cs="Arial"/>
          <w:color w:val="000000"/>
          <w:sz w:val="20"/>
          <w:szCs w:val="20"/>
        </w:rPr>
        <w:t xml:space="preserve"> + </w:t>
      </w:r>
      <w:proofErr w:type="spellStart"/>
      <w:r w:rsidRPr="000E0D12">
        <w:rPr>
          <w:rFonts w:ascii="Arial" w:hAnsi="Arial" w:cs="Arial"/>
          <w:color w:val="000000"/>
          <w:sz w:val="20"/>
          <w:szCs w:val="20"/>
        </w:rPr>
        <w:t>Jugend</w:t>
      </w:r>
      <w:proofErr w:type="spellEnd"/>
      <w:r w:rsidRPr="000E0D12">
        <w:rPr>
          <w:rFonts w:ascii="Arial" w:hAnsi="Arial" w:cs="Arial"/>
          <w:color w:val="000000"/>
          <w:sz w:val="20"/>
          <w:szCs w:val="20"/>
        </w:rPr>
        <w:t xml:space="preserve"> 2017.</w:t>
      </w:r>
    </w:p>
    <w:p w:rsidR="00C4236A" w:rsidRPr="009E7D22" w:rsidRDefault="000E0D12" w:rsidP="009E7D22">
      <w:pPr>
        <w:shd w:val="clear" w:color="auto" w:fill="FFFFFF"/>
        <w:spacing w:before="180"/>
        <w:jc w:val="both"/>
        <w:rPr>
          <w:rFonts w:ascii="Arial" w:hAnsi="Arial" w:cs="Arial"/>
          <w:color w:val="000000"/>
          <w:sz w:val="20"/>
          <w:szCs w:val="20"/>
        </w:rPr>
      </w:pPr>
      <w:r w:rsidRPr="000E0D12">
        <w:rPr>
          <w:rFonts w:ascii="Arial" w:hAnsi="Arial" w:cs="Arial"/>
          <w:b/>
          <w:bCs/>
          <w:color w:val="000000"/>
          <w:sz w:val="20"/>
          <w:szCs w:val="20"/>
        </w:rPr>
        <w:t>Пресс-служба АО «Экспоцентр»</w:t>
      </w:r>
    </w:p>
    <w:sectPr w:rsidR="00C4236A" w:rsidRPr="009E7D22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19"/>
    <w:rsid w:val="000E0D12"/>
    <w:rsid w:val="00786468"/>
    <w:rsid w:val="009B76B6"/>
    <w:rsid w:val="009E7D22"/>
    <w:rsid w:val="00C4236A"/>
    <w:rsid w:val="00CB5A7F"/>
    <w:rsid w:val="00DD4A19"/>
    <w:rsid w:val="00EA1C29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8C88"/>
  <w15:chartTrackingRefBased/>
  <w15:docId w15:val="{A86335C1-93B2-4086-B213-9A018582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2017-09-14T15:19:00Z</dcterms:created>
  <dcterms:modified xsi:type="dcterms:W3CDTF">2017-09-14T15:22:00Z</dcterms:modified>
</cp:coreProperties>
</file>