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9E1E5" w14:textId="77777777" w:rsidR="003931A7" w:rsidRPr="003931A7" w:rsidRDefault="003931A7" w:rsidP="003931A7">
      <w:pPr>
        <w:shd w:val="clear" w:color="auto" w:fill="FFFFFF"/>
        <w:spacing w:before="360" w:after="225" w:line="600" w:lineRule="atLeast"/>
        <w:outlineLvl w:val="0"/>
        <w:rPr>
          <w:rFonts w:ascii="Arial" w:eastAsia="Times New Roman" w:hAnsi="Arial" w:cs="Arial"/>
          <w:kern w:val="36"/>
          <w:sz w:val="51"/>
          <w:szCs w:val="51"/>
          <w:lang w:eastAsia="ru-RU"/>
        </w:rPr>
      </w:pPr>
      <w:r w:rsidRPr="003931A7">
        <w:rPr>
          <w:rFonts w:ascii="Arial" w:eastAsia="Times New Roman" w:hAnsi="Arial" w:cs="Arial"/>
          <w:kern w:val="36"/>
          <w:sz w:val="51"/>
          <w:szCs w:val="51"/>
          <w:lang w:eastAsia="ru-RU"/>
        </w:rPr>
        <w:t>Итоги международной выставки «Мир детства-2023»</w:t>
      </w:r>
    </w:p>
    <w:p w14:paraId="3E0BC0C5" w14:textId="77777777" w:rsidR="003931A7" w:rsidRPr="003931A7" w:rsidRDefault="003931A7" w:rsidP="003931A7">
      <w:pPr>
        <w:shd w:val="clear" w:color="auto" w:fill="FFFFFF"/>
        <w:spacing w:line="315" w:lineRule="atLeast"/>
        <w:rPr>
          <w:rFonts w:ascii="Roboto" w:eastAsia="Times New Roman" w:hAnsi="Roboto" w:cs="Times New Roman"/>
          <w:sz w:val="18"/>
          <w:szCs w:val="18"/>
          <w:lang w:eastAsia="ru-RU"/>
        </w:rPr>
      </w:pPr>
      <w:r w:rsidRPr="003931A7">
        <w:rPr>
          <w:rFonts w:ascii="Roboto" w:eastAsia="Times New Roman" w:hAnsi="Roboto" w:cs="Times New Roman"/>
          <w:sz w:val="18"/>
          <w:szCs w:val="18"/>
          <w:lang w:eastAsia="ru-RU"/>
        </w:rPr>
        <w:t>12 / 10 / 2023</w:t>
      </w:r>
    </w:p>
    <w:p w14:paraId="63EF1058"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Международные выставки индустрии детских товаров – </w:t>
      </w:r>
      <w:hyperlink r:id="rId5" w:tgtFrame="_blank" w:history="1">
        <w:r w:rsidRPr="003931A7">
          <w:rPr>
            <w:rFonts w:ascii="Roboto" w:eastAsia="Times New Roman" w:hAnsi="Roboto" w:cs="Times New Roman"/>
            <w:color w:val="008FD5"/>
            <w:sz w:val="24"/>
            <w:szCs w:val="24"/>
            <w:lang w:eastAsia="ru-RU"/>
          </w:rPr>
          <w:t>«Мир детства-2023»</w:t>
        </w:r>
      </w:hyperlink>
      <w:r w:rsidRPr="003931A7">
        <w:rPr>
          <w:rFonts w:ascii="Roboto" w:eastAsia="Times New Roman" w:hAnsi="Roboto" w:cs="Times New Roman"/>
          <w:sz w:val="24"/>
          <w:szCs w:val="24"/>
          <w:lang w:eastAsia="ru-RU"/>
        </w:rPr>
        <w:t> и </w:t>
      </w:r>
      <w:hyperlink r:id="rId6" w:tgtFrame="_blank" w:history="1">
        <w:r w:rsidRPr="003931A7">
          <w:rPr>
            <w:rFonts w:ascii="Roboto" w:eastAsia="Times New Roman" w:hAnsi="Roboto" w:cs="Times New Roman"/>
            <w:color w:val="008FD5"/>
            <w:sz w:val="24"/>
            <w:szCs w:val="24"/>
            <w:lang w:eastAsia="ru-RU"/>
          </w:rPr>
          <w:t>«CJF – Детская мода-2023. Осень»</w:t>
        </w:r>
      </w:hyperlink>
      <w:r w:rsidRPr="003931A7">
        <w:rPr>
          <w:rFonts w:ascii="Roboto" w:eastAsia="Times New Roman" w:hAnsi="Roboto" w:cs="Times New Roman"/>
          <w:sz w:val="24"/>
          <w:szCs w:val="24"/>
          <w:lang w:eastAsia="ru-RU"/>
        </w:rPr>
        <w:t> успешно проходили с 26 по 29 сентября 2023 года в ЦВК «Экспоцентр.</w:t>
      </w:r>
    </w:p>
    <w:p w14:paraId="6552E472"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«Экспоцентр» организовал выставки при поддержке Министерства промышленности и торговли РФ, под патронатом Торгово-промышленной палаты РФ, при участии профильных ассоциаций и союзов.</w:t>
      </w:r>
      <w:r w:rsidRPr="003931A7">
        <w:rPr>
          <w:rFonts w:ascii="Roboto" w:eastAsia="Times New Roman" w:hAnsi="Roboto" w:cs="Times New Roman"/>
          <w:b/>
          <w:bCs/>
          <w:i/>
          <w:iCs/>
          <w:sz w:val="24"/>
          <w:szCs w:val="24"/>
          <w:lang w:eastAsia="ru-RU"/>
        </w:rPr>
        <w:t> </w:t>
      </w:r>
    </w:p>
    <w:p w14:paraId="3812D982"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b/>
          <w:bCs/>
          <w:i/>
          <w:iCs/>
          <w:sz w:val="24"/>
          <w:szCs w:val="24"/>
          <w:lang w:eastAsia="ru-RU"/>
        </w:rPr>
        <w:t>Заместитель Министра промышленности и торговли РФ Е.Г. Приезжева: </w:t>
      </w:r>
    </w:p>
    <w:p w14:paraId="462F1FE0"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b/>
          <w:bCs/>
          <w:i/>
          <w:iCs/>
          <w:sz w:val="24"/>
          <w:szCs w:val="24"/>
          <w:lang w:eastAsia="ru-RU"/>
        </w:rPr>
        <w:t>– Индустрия детских товаров и одежды за рекордно короткий срок, во многом благодаря профессионализму наших производителей, успешно переживает серьезную трансформацию, избавляясь от всего лишнего – создаются уникальные инновационные продукты. Со своей стороны, хочется выразить искреннюю благодарность компаниям, которые успешно реагируют на изменения рынка, сохраняют коллективы, находят новые рынки сбыта и в конечном итоге работают на наше будущее, ради наших детей.</w:t>
      </w:r>
    </w:p>
    <w:p w14:paraId="18E6B170"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b/>
          <w:bCs/>
          <w:i/>
          <w:iCs/>
          <w:sz w:val="24"/>
          <w:szCs w:val="24"/>
          <w:lang w:eastAsia="ru-RU"/>
        </w:rPr>
        <w:t>Безусловно, огромную роль играют в данной ситуации крупнейшие смотры индустрии детских товаров и одежды – выставки «Мир детства» и «CJF – Детская мода», которые позволяют ведущим игрокам рынка оперативно обмениваться опытом, выстраивать стратегии развития, искать новых партнеров.</w:t>
      </w:r>
      <w:r w:rsidRPr="003931A7">
        <w:rPr>
          <w:rFonts w:ascii="Roboto" w:eastAsia="Times New Roman" w:hAnsi="Roboto" w:cs="Times New Roman"/>
          <w:sz w:val="24"/>
          <w:szCs w:val="24"/>
          <w:lang w:eastAsia="ru-RU"/>
        </w:rPr>
        <w:t> </w:t>
      </w:r>
    </w:p>
    <w:p w14:paraId="6531E017"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Выставка «Мир детства», которая состоялась в 28-й раз, объединила на площадке ЦВК «Экспоцентр» ведущих производителей и поставщиков детских товаров, дистрибьюторов, представителей оптово-розничной торговли, маркетплейсов, лицензиаров, лицензиатов, руководителей профильных ассоциаций и других заинтересованных лиц. </w:t>
      </w:r>
    </w:p>
    <w:p w14:paraId="456EBA5B"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В </w:t>
      </w:r>
      <w:hyperlink r:id="rId7" w:tgtFrame="_blank" w:history="1">
        <w:r w:rsidRPr="003931A7">
          <w:rPr>
            <w:rFonts w:ascii="Roboto" w:eastAsia="Times New Roman" w:hAnsi="Roboto" w:cs="Times New Roman"/>
            <w:color w:val="008FD5"/>
            <w:sz w:val="24"/>
            <w:szCs w:val="24"/>
            <w:lang w:eastAsia="ru-RU"/>
          </w:rPr>
          <w:t>официальном открытии выставок</w:t>
        </w:r>
      </w:hyperlink>
      <w:r w:rsidRPr="003931A7">
        <w:rPr>
          <w:rFonts w:ascii="Roboto" w:eastAsia="Times New Roman" w:hAnsi="Roboto" w:cs="Times New Roman"/>
          <w:sz w:val="24"/>
          <w:szCs w:val="24"/>
          <w:lang w:eastAsia="ru-RU"/>
        </w:rPr>
        <w:t> приняли участие председатель Комитета Совета Федерации Федерального Собрания РФ по науке, образованию и культуре </w:t>
      </w:r>
      <w:r w:rsidRPr="003931A7">
        <w:rPr>
          <w:rFonts w:ascii="Roboto" w:eastAsia="Times New Roman" w:hAnsi="Roboto" w:cs="Times New Roman"/>
          <w:b/>
          <w:bCs/>
          <w:sz w:val="24"/>
          <w:szCs w:val="24"/>
          <w:lang w:eastAsia="ru-RU"/>
        </w:rPr>
        <w:t>Лилия Гумерова</w:t>
      </w:r>
      <w:r w:rsidRPr="003931A7">
        <w:rPr>
          <w:rFonts w:ascii="Roboto" w:eastAsia="Times New Roman" w:hAnsi="Roboto" w:cs="Times New Roman"/>
          <w:sz w:val="24"/>
          <w:szCs w:val="24"/>
          <w:lang w:eastAsia="ru-RU"/>
        </w:rPr>
        <w:t>, первый заместитель председателя Комитета Государственной Думы Федерального Собрания РФ по вопросам семьи, женщин и детей </w:t>
      </w:r>
      <w:r w:rsidRPr="003931A7">
        <w:rPr>
          <w:rFonts w:ascii="Roboto" w:eastAsia="Times New Roman" w:hAnsi="Roboto" w:cs="Times New Roman"/>
          <w:b/>
          <w:bCs/>
          <w:sz w:val="24"/>
          <w:szCs w:val="24"/>
          <w:lang w:eastAsia="ru-RU"/>
        </w:rPr>
        <w:t>Татьяна Буцкая</w:t>
      </w:r>
      <w:r w:rsidRPr="003931A7">
        <w:rPr>
          <w:rFonts w:ascii="Roboto" w:eastAsia="Times New Roman" w:hAnsi="Roboto" w:cs="Times New Roman"/>
          <w:sz w:val="24"/>
          <w:szCs w:val="24"/>
          <w:lang w:eastAsia="ru-RU"/>
        </w:rPr>
        <w:t>, вице-президент Торгово-промышленной палаты РФ </w:t>
      </w:r>
      <w:r w:rsidRPr="003931A7">
        <w:rPr>
          <w:rFonts w:ascii="Roboto" w:eastAsia="Times New Roman" w:hAnsi="Roboto" w:cs="Times New Roman"/>
          <w:b/>
          <w:bCs/>
          <w:sz w:val="24"/>
          <w:szCs w:val="24"/>
          <w:lang w:eastAsia="ru-RU"/>
        </w:rPr>
        <w:t>Вадим Чубаров</w:t>
      </w:r>
      <w:r w:rsidRPr="003931A7">
        <w:rPr>
          <w:rFonts w:ascii="Roboto" w:eastAsia="Times New Roman" w:hAnsi="Roboto" w:cs="Times New Roman"/>
          <w:sz w:val="24"/>
          <w:szCs w:val="24"/>
          <w:lang w:eastAsia="ru-RU"/>
        </w:rPr>
        <w:t>, помощник заместителя председателя Правительства РФ – министра промышленности и торговли РФ Дениса Мантурова </w:t>
      </w:r>
      <w:r w:rsidRPr="003931A7">
        <w:rPr>
          <w:rFonts w:ascii="Roboto" w:eastAsia="Times New Roman" w:hAnsi="Roboto" w:cs="Times New Roman"/>
          <w:b/>
          <w:bCs/>
          <w:sz w:val="24"/>
          <w:szCs w:val="24"/>
          <w:lang w:eastAsia="ru-RU"/>
        </w:rPr>
        <w:t>Алексей Медников</w:t>
      </w:r>
      <w:r w:rsidRPr="003931A7">
        <w:rPr>
          <w:rFonts w:ascii="Roboto" w:eastAsia="Times New Roman" w:hAnsi="Roboto" w:cs="Times New Roman"/>
          <w:sz w:val="24"/>
          <w:szCs w:val="24"/>
          <w:lang w:eastAsia="ru-RU"/>
        </w:rPr>
        <w:t>,</w:t>
      </w:r>
      <w:r w:rsidRPr="003931A7">
        <w:rPr>
          <w:rFonts w:ascii="Roboto" w:eastAsia="Times New Roman" w:hAnsi="Roboto" w:cs="Times New Roman"/>
          <w:b/>
          <w:bCs/>
          <w:sz w:val="24"/>
          <w:szCs w:val="24"/>
          <w:lang w:eastAsia="ru-RU"/>
        </w:rPr>
        <w:t> </w:t>
      </w:r>
      <w:r w:rsidRPr="003931A7">
        <w:rPr>
          <w:rFonts w:ascii="Roboto" w:eastAsia="Times New Roman" w:hAnsi="Roboto" w:cs="Times New Roman"/>
          <w:sz w:val="24"/>
          <w:szCs w:val="24"/>
          <w:lang w:eastAsia="ru-RU"/>
        </w:rPr>
        <w:t>президент Ассоциации предприятий индустрии детских товаров </w:t>
      </w:r>
      <w:r w:rsidRPr="003931A7">
        <w:rPr>
          <w:rFonts w:ascii="Roboto" w:eastAsia="Times New Roman" w:hAnsi="Roboto" w:cs="Times New Roman"/>
          <w:b/>
          <w:bCs/>
          <w:sz w:val="24"/>
          <w:szCs w:val="24"/>
          <w:lang w:eastAsia="ru-RU"/>
        </w:rPr>
        <w:t>Антонина Цицулина</w:t>
      </w:r>
      <w:r w:rsidRPr="003931A7">
        <w:rPr>
          <w:rFonts w:ascii="Roboto" w:eastAsia="Times New Roman" w:hAnsi="Roboto" w:cs="Times New Roman"/>
          <w:sz w:val="24"/>
          <w:szCs w:val="24"/>
          <w:lang w:eastAsia="ru-RU"/>
        </w:rPr>
        <w:t>,</w:t>
      </w:r>
      <w:r w:rsidRPr="003931A7">
        <w:rPr>
          <w:rFonts w:ascii="Roboto" w:eastAsia="Times New Roman" w:hAnsi="Roboto" w:cs="Times New Roman"/>
          <w:b/>
          <w:bCs/>
          <w:sz w:val="24"/>
          <w:szCs w:val="24"/>
          <w:lang w:eastAsia="ru-RU"/>
        </w:rPr>
        <w:t> </w:t>
      </w:r>
      <w:r w:rsidRPr="003931A7">
        <w:rPr>
          <w:rFonts w:ascii="Roboto" w:eastAsia="Times New Roman" w:hAnsi="Roboto" w:cs="Times New Roman"/>
          <w:sz w:val="24"/>
          <w:szCs w:val="24"/>
          <w:lang w:eastAsia="ru-RU"/>
        </w:rPr>
        <w:t>генеральный директор АО «Экспоцентр» </w:t>
      </w:r>
      <w:r w:rsidRPr="003931A7">
        <w:rPr>
          <w:rFonts w:ascii="Roboto" w:eastAsia="Times New Roman" w:hAnsi="Roboto" w:cs="Times New Roman"/>
          <w:b/>
          <w:bCs/>
          <w:sz w:val="24"/>
          <w:szCs w:val="24"/>
          <w:lang w:eastAsia="ru-RU"/>
        </w:rPr>
        <w:t>Алексей Вялкин</w:t>
      </w:r>
      <w:r w:rsidRPr="003931A7">
        <w:rPr>
          <w:rFonts w:ascii="Roboto" w:eastAsia="Times New Roman" w:hAnsi="Roboto" w:cs="Times New Roman"/>
          <w:sz w:val="24"/>
          <w:szCs w:val="24"/>
          <w:lang w:eastAsia="ru-RU"/>
        </w:rPr>
        <w:t>. </w:t>
      </w:r>
    </w:p>
    <w:p w14:paraId="43F01365"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b/>
          <w:bCs/>
          <w:i/>
          <w:iCs/>
          <w:sz w:val="24"/>
          <w:szCs w:val="24"/>
          <w:lang w:eastAsia="ru-RU"/>
        </w:rPr>
        <w:t>Генеральный директор АО «Экспоцентр» Алексей Вялкин: </w:t>
      </w:r>
    </w:p>
    <w:p w14:paraId="6C24D777"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b/>
          <w:bCs/>
          <w:i/>
          <w:iCs/>
          <w:sz w:val="24"/>
          <w:szCs w:val="24"/>
          <w:shd w:val="clear" w:color="auto" w:fill="FFFFFF"/>
          <w:lang w:eastAsia="ru-RU"/>
        </w:rPr>
        <w:lastRenderedPageBreak/>
        <w:t>– Наши выставки детского блока в этом году выросли примерно на 20% – по площади и по участникам. Из 800 компаний, которые участвуют в наших проектах, более 500 – российские. И это тоже вполне соответствует общему тренду: за счет ухода ряда иностранных компаний ниши освобождаются и российские компании активно наращивают свое присутствие в различных сегментах детских товаров. Лидеры рынка расширяют ассортимент, запускают новинки и собственные торговые марки.</w:t>
      </w:r>
      <w:r w:rsidRPr="003931A7">
        <w:rPr>
          <w:rFonts w:ascii="Roboto" w:eastAsia="Times New Roman" w:hAnsi="Roboto" w:cs="Times New Roman"/>
          <w:b/>
          <w:bCs/>
          <w:sz w:val="24"/>
          <w:szCs w:val="24"/>
          <w:lang w:eastAsia="ru-RU"/>
        </w:rPr>
        <w:t> </w:t>
      </w:r>
    </w:p>
    <w:p w14:paraId="5C6ADEE6" w14:textId="77777777" w:rsidR="003931A7" w:rsidRPr="003931A7" w:rsidRDefault="003931A7" w:rsidP="003931A7">
      <w:pPr>
        <w:shd w:val="clear" w:color="auto" w:fill="FFFFFF"/>
        <w:spacing w:after="100" w:afterAutospacing="1" w:line="240" w:lineRule="auto"/>
        <w:jc w:val="center"/>
        <w:rPr>
          <w:rFonts w:ascii="Roboto" w:eastAsia="Times New Roman" w:hAnsi="Roboto" w:cs="Times New Roman"/>
          <w:sz w:val="24"/>
          <w:szCs w:val="24"/>
          <w:lang w:eastAsia="ru-RU"/>
        </w:rPr>
      </w:pPr>
      <w:r w:rsidRPr="003931A7">
        <w:rPr>
          <w:rFonts w:ascii="Roboto" w:eastAsia="Times New Roman" w:hAnsi="Roboto" w:cs="Times New Roman"/>
          <w:b/>
          <w:bCs/>
          <w:sz w:val="24"/>
          <w:szCs w:val="24"/>
          <w:lang w:eastAsia="ru-RU"/>
        </w:rPr>
        <w:t>ЭКСПОЗИЦИЯ</w:t>
      </w:r>
    </w:p>
    <w:p w14:paraId="0AF60256"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Масштабная и качественно наполненная экспозиция собрала </w:t>
      </w:r>
      <w:r w:rsidRPr="003931A7">
        <w:rPr>
          <w:rFonts w:ascii="Roboto" w:eastAsia="Times New Roman" w:hAnsi="Roboto" w:cs="Times New Roman"/>
          <w:b/>
          <w:bCs/>
          <w:sz w:val="24"/>
          <w:szCs w:val="24"/>
          <w:lang w:eastAsia="ru-RU"/>
        </w:rPr>
        <w:t>568</w:t>
      </w:r>
      <w:r w:rsidRPr="003931A7">
        <w:rPr>
          <w:rFonts w:ascii="Roboto" w:eastAsia="Times New Roman" w:hAnsi="Roboto" w:cs="Times New Roman"/>
          <w:b/>
          <w:bCs/>
          <w:color w:val="1F497D"/>
          <w:sz w:val="24"/>
          <w:szCs w:val="24"/>
          <w:lang w:eastAsia="ru-RU"/>
        </w:rPr>
        <w:t> </w:t>
      </w:r>
      <w:r w:rsidRPr="003931A7">
        <w:rPr>
          <w:rFonts w:ascii="Roboto" w:eastAsia="Times New Roman" w:hAnsi="Roboto" w:cs="Times New Roman"/>
          <w:b/>
          <w:bCs/>
          <w:sz w:val="24"/>
          <w:szCs w:val="24"/>
          <w:lang w:eastAsia="ru-RU"/>
        </w:rPr>
        <w:t>компаний</w:t>
      </w:r>
      <w:r w:rsidRPr="003931A7">
        <w:rPr>
          <w:rFonts w:ascii="Roboto" w:eastAsia="Times New Roman" w:hAnsi="Roboto" w:cs="Times New Roman"/>
          <w:sz w:val="24"/>
          <w:szCs w:val="24"/>
          <w:lang w:eastAsia="ru-RU"/>
        </w:rPr>
        <w:t> из </w:t>
      </w:r>
      <w:r w:rsidRPr="003931A7">
        <w:rPr>
          <w:rFonts w:ascii="Roboto" w:eastAsia="Times New Roman" w:hAnsi="Roboto" w:cs="Times New Roman"/>
          <w:b/>
          <w:bCs/>
          <w:sz w:val="24"/>
          <w:szCs w:val="24"/>
          <w:lang w:eastAsia="ru-RU"/>
        </w:rPr>
        <w:t>9 стран</w:t>
      </w:r>
      <w:r w:rsidRPr="003931A7">
        <w:rPr>
          <w:rFonts w:ascii="Roboto" w:eastAsia="Times New Roman" w:hAnsi="Roboto" w:cs="Times New Roman"/>
          <w:sz w:val="24"/>
          <w:szCs w:val="24"/>
          <w:lang w:eastAsia="ru-RU"/>
        </w:rPr>
        <w:t>:</w:t>
      </w:r>
      <w:r w:rsidRPr="003931A7">
        <w:rPr>
          <w:rFonts w:ascii="Roboto" w:eastAsia="Times New Roman" w:hAnsi="Roboto" w:cs="Times New Roman"/>
          <w:b/>
          <w:bCs/>
          <w:sz w:val="24"/>
          <w:szCs w:val="24"/>
          <w:lang w:eastAsia="ru-RU"/>
        </w:rPr>
        <w:t> Италии, Казахстана, Китая, Республики Беларусь, России, Сербии, Таиланда, Турции, Узбекистана</w:t>
      </w:r>
      <w:r w:rsidRPr="003931A7">
        <w:rPr>
          <w:rFonts w:ascii="Roboto" w:eastAsia="Times New Roman" w:hAnsi="Roboto" w:cs="Times New Roman"/>
          <w:sz w:val="24"/>
          <w:szCs w:val="24"/>
          <w:lang w:eastAsia="ru-RU"/>
        </w:rPr>
        <w:t>. </w:t>
      </w:r>
      <w:r w:rsidRPr="003931A7">
        <w:rPr>
          <w:rFonts w:ascii="Roboto" w:eastAsia="Times New Roman" w:hAnsi="Roboto" w:cs="Times New Roman"/>
          <w:sz w:val="24"/>
          <w:szCs w:val="24"/>
          <w:shd w:val="clear" w:color="auto" w:fill="FFFFFF"/>
          <w:lang w:eastAsia="ru-RU"/>
        </w:rPr>
        <w:t>Национальную</w:t>
      </w:r>
      <w:r w:rsidRPr="003931A7">
        <w:rPr>
          <w:rFonts w:ascii="Roboto" w:eastAsia="Times New Roman" w:hAnsi="Roboto" w:cs="Times New Roman"/>
          <w:sz w:val="24"/>
          <w:szCs w:val="24"/>
          <w:lang w:eastAsia="ru-RU"/>
        </w:rPr>
        <w:t> экспозицию представили компании из Китая.</w:t>
      </w:r>
    </w:p>
    <w:p w14:paraId="1AC45C7C"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Благодаря субсидированию и софинансированию участия региональными властями на выставке «Мир детства-2023» были представлены</w:t>
      </w:r>
      <w:r w:rsidRPr="003931A7">
        <w:rPr>
          <w:rFonts w:ascii="Roboto" w:eastAsia="Times New Roman" w:hAnsi="Roboto" w:cs="Times New Roman"/>
          <w:b/>
          <w:bCs/>
          <w:sz w:val="24"/>
          <w:szCs w:val="24"/>
          <w:lang w:eastAsia="ru-RU"/>
        </w:rPr>
        <w:t> коллективные региональные экспозиции </w:t>
      </w:r>
      <w:r w:rsidRPr="003931A7">
        <w:rPr>
          <w:rFonts w:ascii="Roboto" w:eastAsia="Times New Roman" w:hAnsi="Roboto" w:cs="Times New Roman"/>
          <w:sz w:val="24"/>
          <w:szCs w:val="24"/>
          <w:lang w:eastAsia="ru-RU"/>
        </w:rPr>
        <w:t>из</w:t>
      </w:r>
      <w:r w:rsidRPr="003931A7">
        <w:rPr>
          <w:rFonts w:ascii="Roboto" w:eastAsia="Times New Roman" w:hAnsi="Roboto" w:cs="Times New Roman"/>
          <w:b/>
          <w:bCs/>
          <w:sz w:val="24"/>
          <w:szCs w:val="24"/>
          <w:lang w:eastAsia="ru-RU"/>
        </w:rPr>
        <w:t> Архангельской, Белгородской, Владимирской, Кировской, Костромской, Московской, Рязанской, Саратовской, Смоленской, Тамбовской, Тверской, Томской, Ульяновской областей</w:t>
      </w:r>
      <w:r w:rsidRPr="003931A7">
        <w:rPr>
          <w:rFonts w:ascii="Roboto" w:eastAsia="Times New Roman" w:hAnsi="Roboto" w:cs="Times New Roman"/>
          <w:sz w:val="24"/>
          <w:szCs w:val="24"/>
          <w:lang w:eastAsia="ru-RU"/>
        </w:rPr>
        <w:t>, </w:t>
      </w:r>
      <w:r w:rsidRPr="003931A7">
        <w:rPr>
          <w:rFonts w:ascii="Roboto" w:eastAsia="Times New Roman" w:hAnsi="Roboto" w:cs="Times New Roman"/>
          <w:b/>
          <w:bCs/>
          <w:sz w:val="24"/>
          <w:szCs w:val="24"/>
          <w:lang w:eastAsia="ru-RU"/>
        </w:rPr>
        <w:t>Чувашской Республики, Москвы и Пермского края. </w:t>
      </w:r>
      <w:r w:rsidRPr="003931A7">
        <w:rPr>
          <w:rFonts w:ascii="Roboto" w:eastAsia="Times New Roman" w:hAnsi="Roboto" w:cs="Times New Roman"/>
          <w:sz w:val="24"/>
          <w:szCs w:val="24"/>
          <w:lang w:eastAsia="ru-RU"/>
        </w:rPr>
        <w:t>Меры господдержки, безусловно, будут способствовать выводу на рынок новых товаров и услуг для детей и юношества.</w:t>
      </w:r>
    </w:p>
    <w:p w14:paraId="7A1CC035"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b/>
          <w:bCs/>
          <w:sz w:val="24"/>
          <w:szCs w:val="24"/>
          <w:lang w:eastAsia="ru-RU"/>
        </w:rPr>
        <w:t>330 российских компаний </w:t>
      </w:r>
      <w:r w:rsidRPr="003931A7">
        <w:rPr>
          <w:rFonts w:ascii="Roboto" w:eastAsia="Times New Roman" w:hAnsi="Roboto" w:cs="Times New Roman"/>
          <w:sz w:val="24"/>
          <w:szCs w:val="24"/>
          <w:lang w:eastAsia="ru-RU"/>
        </w:rPr>
        <w:t> приняли участие в выставке:  «Алиса МТК», «Бэйби Опт Групп», ТД «Гамма», «Звезда», «Инвентив Тойз»,  «Русский стиль», «Гала-Центр», «Комус», «Коник», ПК химический завод «Луч», «Люкс Мама», «Мир Хобби», Merlion, «Офис Премьер», «Полиграф Принт», Полотняно-заводская бумажная мануфактура, ИД «Проф-Пресс», «Рокет Кидс», «Рокси», «Росмэн», «Рыжий Кот», ТД «Сима-Ленд», «Симба Тойз Рус», «Симбат», «Степ Пазл», «СТС Медиа», «Компания ТНГ», ТК «Урал Тойз», «Фабрика Облаков», «Феникс +», «Финсиб», «Хатбер-М», «Эксмо», ТД «Эдельвейс», МСК «Юнитойс» и многие другие.</w:t>
      </w:r>
    </w:p>
    <w:p w14:paraId="3C06B62D"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Лучшие российские и зарубежные бренды товаров для детей на выставочной площади </w:t>
      </w:r>
      <w:r w:rsidRPr="003931A7">
        <w:rPr>
          <w:rFonts w:ascii="Roboto" w:eastAsia="Times New Roman" w:hAnsi="Roboto" w:cs="Times New Roman"/>
          <w:b/>
          <w:bCs/>
          <w:sz w:val="24"/>
          <w:szCs w:val="24"/>
          <w:lang w:eastAsia="ru-RU"/>
        </w:rPr>
        <w:t>14 267 кв. м </w:t>
      </w:r>
      <w:r w:rsidRPr="003931A7">
        <w:rPr>
          <w:rFonts w:ascii="Roboto" w:eastAsia="Times New Roman" w:hAnsi="Roboto" w:cs="Times New Roman"/>
          <w:sz w:val="24"/>
          <w:szCs w:val="24"/>
          <w:lang w:eastAsia="ru-RU"/>
        </w:rPr>
        <w:t>охватили </w:t>
      </w:r>
      <w:r w:rsidRPr="003931A7">
        <w:rPr>
          <w:rFonts w:ascii="Roboto" w:eastAsia="Times New Roman" w:hAnsi="Roboto" w:cs="Times New Roman"/>
          <w:sz w:val="24"/>
          <w:szCs w:val="24"/>
          <w:shd w:val="clear" w:color="auto" w:fill="FFFFFF"/>
          <w:lang w:eastAsia="ru-RU"/>
        </w:rPr>
        <w:t>весь ассортимент многообразной индустрии детских товаров: игрушки, </w:t>
      </w:r>
      <w:r w:rsidRPr="003931A7">
        <w:rPr>
          <w:rFonts w:ascii="Roboto" w:eastAsia="Times New Roman" w:hAnsi="Roboto" w:cs="Times New Roman"/>
          <w:sz w:val="24"/>
          <w:szCs w:val="24"/>
          <w:lang w:eastAsia="ru-RU"/>
        </w:rPr>
        <w:t>товары для новорожденных и будущих мам, </w:t>
      </w:r>
      <w:r w:rsidRPr="003931A7">
        <w:rPr>
          <w:rFonts w:ascii="Roboto" w:eastAsia="Times New Roman" w:hAnsi="Roboto" w:cs="Times New Roman"/>
          <w:sz w:val="24"/>
          <w:szCs w:val="24"/>
          <w:shd w:val="clear" w:color="auto" w:fill="FFFFFF"/>
          <w:lang w:eastAsia="ru-RU"/>
        </w:rPr>
        <w:t>развивающие игры, товары для творчества и школы, хобби, спортивные товары, книги, товары для новорожденных, одежда, обувь, аксессуары для детей.</w:t>
      </w:r>
    </w:p>
    <w:p w14:paraId="6887BF2D"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shd w:val="clear" w:color="auto" w:fill="FFFFFF"/>
          <w:lang w:eastAsia="ru-RU"/>
        </w:rPr>
        <w:t>«Мир детства-2023» собрала самых крупных производителей и дистрибьюторов. Многие компании получили максимум полезной информации от лидеров рынка. </w:t>
      </w:r>
      <w:r w:rsidRPr="003931A7">
        <w:rPr>
          <w:rFonts w:ascii="Roboto" w:eastAsia="Times New Roman" w:hAnsi="Roboto" w:cs="Times New Roman"/>
          <w:sz w:val="24"/>
          <w:szCs w:val="24"/>
          <w:lang w:eastAsia="ru-RU"/>
        </w:rPr>
        <w:t> </w:t>
      </w:r>
    </w:p>
    <w:p w14:paraId="3ABE1197"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Выставки посетили более</w:t>
      </w:r>
      <w:r w:rsidRPr="003931A7">
        <w:rPr>
          <w:rFonts w:ascii="Roboto" w:eastAsia="Times New Roman" w:hAnsi="Roboto" w:cs="Times New Roman"/>
          <w:b/>
          <w:bCs/>
          <w:sz w:val="24"/>
          <w:szCs w:val="24"/>
          <w:lang w:eastAsia="ru-RU"/>
        </w:rPr>
        <w:t> 14 900 специалистов</w:t>
      </w:r>
      <w:r w:rsidRPr="003931A7">
        <w:rPr>
          <w:rFonts w:ascii="Roboto" w:eastAsia="Times New Roman" w:hAnsi="Roboto" w:cs="Times New Roman"/>
          <w:sz w:val="24"/>
          <w:szCs w:val="24"/>
          <w:lang w:eastAsia="ru-RU"/>
        </w:rPr>
        <w:t>.</w:t>
      </w:r>
    </w:p>
    <w:p w14:paraId="28B5AB71" w14:textId="77777777" w:rsidR="003931A7" w:rsidRPr="003931A7" w:rsidRDefault="003931A7" w:rsidP="003931A7">
      <w:pPr>
        <w:shd w:val="clear" w:color="auto" w:fill="FFFFFF"/>
        <w:spacing w:after="100" w:afterAutospacing="1" w:line="240" w:lineRule="auto"/>
        <w:jc w:val="center"/>
        <w:rPr>
          <w:rFonts w:ascii="Roboto" w:eastAsia="Times New Roman" w:hAnsi="Roboto" w:cs="Times New Roman"/>
          <w:sz w:val="24"/>
          <w:szCs w:val="24"/>
          <w:lang w:eastAsia="ru-RU"/>
        </w:rPr>
      </w:pPr>
      <w:r w:rsidRPr="003931A7">
        <w:rPr>
          <w:rFonts w:ascii="Roboto" w:eastAsia="Times New Roman" w:hAnsi="Roboto" w:cs="Times New Roman"/>
          <w:b/>
          <w:bCs/>
          <w:sz w:val="24"/>
          <w:szCs w:val="24"/>
          <w:lang w:eastAsia="ru-RU"/>
        </w:rPr>
        <w:t>ДЕЛОВАЯ ПРОГРАММА</w:t>
      </w:r>
      <w:r w:rsidRPr="003931A7">
        <w:rPr>
          <w:rFonts w:ascii="Roboto" w:eastAsia="Times New Roman" w:hAnsi="Roboto" w:cs="Times New Roman"/>
          <w:sz w:val="24"/>
          <w:szCs w:val="24"/>
          <w:lang w:eastAsia="ru-RU"/>
        </w:rPr>
        <w:t> </w:t>
      </w:r>
    </w:p>
    <w:p w14:paraId="5C7EE2DE"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В рамках насыщенной объединенной </w:t>
      </w:r>
      <w:hyperlink r:id="rId8" w:tgtFrame="_blank" w:history="1">
        <w:r w:rsidRPr="003931A7">
          <w:rPr>
            <w:rFonts w:ascii="Roboto" w:eastAsia="Times New Roman" w:hAnsi="Roboto" w:cs="Times New Roman"/>
            <w:color w:val="008FD5"/>
            <w:sz w:val="24"/>
            <w:szCs w:val="24"/>
            <w:lang w:eastAsia="ru-RU"/>
          </w:rPr>
          <w:t>деловой программы</w:t>
        </w:r>
      </w:hyperlink>
      <w:r w:rsidRPr="003931A7">
        <w:rPr>
          <w:rFonts w:ascii="Roboto" w:eastAsia="Times New Roman" w:hAnsi="Roboto" w:cs="Times New Roman"/>
          <w:sz w:val="24"/>
          <w:szCs w:val="24"/>
          <w:lang w:eastAsia="ru-RU"/>
        </w:rPr>
        <w:t> выставок «Мир детства-2023» и «CJF – Детская мода-2023. Осень» прошло </w:t>
      </w:r>
      <w:r w:rsidRPr="003931A7">
        <w:rPr>
          <w:rFonts w:ascii="Roboto" w:eastAsia="Times New Roman" w:hAnsi="Roboto" w:cs="Times New Roman"/>
          <w:b/>
          <w:bCs/>
          <w:sz w:val="24"/>
          <w:szCs w:val="24"/>
          <w:lang w:eastAsia="ru-RU"/>
        </w:rPr>
        <w:t>более 50 крупных мероприятий</w:t>
      </w:r>
      <w:r w:rsidRPr="003931A7">
        <w:rPr>
          <w:rFonts w:ascii="Roboto" w:eastAsia="Times New Roman" w:hAnsi="Roboto" w:cs="Times New Roman"/>
          <w:sz w:val="24"/>
          <w:szCs w:val="24"/>
          <w:lang w:eastAsia="ru-RU"/>
        </w:rPr>
        <w:t>, которые охватили весь спектр актуальных отраслевых тематик.</w:t>
      </w:r>
      <w:r w:rsidRPr="003931A7">
        <w:rPr>
          <w:rFonts w:ascii="Roboto" w:eastAsia="Times New Roman" w:hAnsi="Roboto" w:cs="Times New Roman"/>
          <w:sz w:val="24"/>
          <w:szCs w:val="24"/>
          <w:shd w:val="clear" w:color="auto" w:fill="FFFFFF"/>
          <w:lang w:eastAsia="ru-RU"/>
        </w:rPr>
        <w:t> </w:t>
      </w:r>
    </w:p>
    <w:p w14:paraId="0AD2502B"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lastRenderedPageBreak/>
        <w:t>Тема культурного кода России в детской моде была озвучена в рамках </w:t>
      </w:r>
      <w:hyperlink r:id="rId9" w:tgtFrame="_blank" w:history="1">
        <w:r w:rsidRPr="003931A7">
          <w:rPr>
            <w:rFonts w:ascii="Roboto" w:eastAsia="Times New Roman" w:hAnsi="Roboto" w:cs="Times New Roman"/>
            <w:color w:val="008FD5"/>
            <w:sz w:val="24"/>
            <w:szCs w:val="24"/>
            <w:lang w:eastAsia="ru-RU"/>
          </w:rPr>
          <w:t>панельной дискуссии «Культурный код России в индустрии детских товаров и одежды»</w:t>
        </w:r>
      </w:hyperlink>
      <w:r w:rsidRPr="003931A7">
        <w:rPr>
          <w:rFonts w:ascii="Roboto" w:eastAsia="Times New Roman" w:hAnsi="Roboto" w:cs="Times New Roman"/>
          <w:sz w:val="24"/>
          <w:szCs w:val="24"/>
          <w:lang w:eastAsia="ru-RU"/>
        </w:rPr>
        <w:t>, организатором которой выступил «Экспоцентр» в партнерстве с Фондом поддержки образовательных и воспитательных инициатив «Народный проект».</w:t>
      </w:r>
    </w:p>
    <w:p w14:paraId="415A3C37"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Модератором дискуссии выступила </w:t>
      </w:r>
      <w:r w:rsidRPr="003931A7">
        <w:rPr>
          <w:rFonts w:ascii="Roboto" w:eastAsia="Times New Roman" w:hAnsi="Roboto" w:cs="Times New Roman"/>
          <w:b/>
          <w:bCs/>
          <w:sz w:val="24"/>
          <w:szCs w:val="24"/>
          <w:lang w:eastAsia="ru-RU"/>
        </w:rPr>
        <w:t>Елена Калгина</w:t>
      </w:r>
      <w:r w:rsidRPr="003931A7">
        <w:rPr>
          <w:rFonts w:ascii="Roboto" w:eastAsia="Times New Roman" w:hAnsi="Roboto" w:cs="Times New Roman"/>
          <w:sz w:val="24"/>
          <w:szCs w:val="24"/>
          <w:lang w:eastAsia="ru-RU"/>
        </w:rPr>
        <w:t>, исполнительный директор Фонда, член Попечительского совета Телеканала «Победа», </w:t>
      </w:r>
      <w:r w:rsidRPr="003931A7">
        <w:rPr>
          <w:rFonts w:ascii="Roboto" w:eastAsia="Times New Roman" w:hAnsi="Roboto" w:cs="Times New Roman"/>
          <w:sz w:val="24"/>
          <w:szCs w:val="24"/>
          <w:shd w:val="clear" w:color="auto" w:fill="FFFFFF"/>
          <w:lang w:eastAsia="ru-RU"/>
        </w:rPr>
        <w:t>сооснователь</w:t>
      </w:r>
      <w:r w:rsidRPr="003931A7">
        <w:rPr>
          <w:rFonts w:ascii="Roboto" w:eastAsia="Times New Roman" w:hAnsi="Roboto" w:cs="Times New Roman"/>
          <w:sz w:val="24"/>
          <w:szCs w:val="24"/>
          <w:lang w:eastAsia="ru-RU"/>
        </w:rPr>
        <w:t> проекта «Я на стиле».</w:t>
      </w:r>
    </w:p>
    <w:p w14:paraId="3DC4E578"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Елена Калгина зачитала послание от члена Совета Федерации ФС РФ </w:t>
      </w:r>
      <w:r w:rsidRPr="003931A7">
        <w:rPr>
          <w:rFonts w:ascii="Roboto" w:eastAsia="Times New Roman" w:hAnsi="Roboto" w:cs="Times New Roman"/>
          <w:b/>
          <w:bCs/>
          <w:sz w:val="24"/>
          <w:szCs w:val="24"/>
          <w:lang w:eastAsia="ru-RU"/>
        </w:rPr>
        <w:t>Сергея Колбина</w:t>
      </w:r>
      <w:r w:rsidRPr="003931A7">
        <w:rPr>
          <w:rFonts w:ascii="Roboto" w:eastAsia="Times New Roman" w:hAnsi="Roboto" w:cs="Times New Roman"/>
          <w:sz w:val="24"/>
          <w:szCs w:val="24"/>
          <w:lang w:eastAsia="ru-RU"/>
        </w:rPr>
        <w:t>. «</w:t>
      </w:r>
      <w:r w:rsidRPr="003931A7">
        <w:rPr>
          <w:rFonts w:ascii="Roboto" w:eastAsia="Times New Roman" w:hAnsi="Roboto" w:cs="Times New Roman"/>
          <w:i/>
          <w:iCs/>
          <w:sz w:val="24"/>
          <w:szCs w:val="24"/>
          <w:lang w:eastAsia="ru-RU"/>
        </w:rPr>
        <w:t>Не только родители, не только школа отвечают за воспитание ребенка, – подчеркнул в тексте своего приветствия сенатор от города Севастополя, – отвечаем все мы – взрослые. Мы создаем среду, в которой растут маленькие россияне, мы транслируем ценности, которые они впитывают. Важно, чтобы это были истинные ценности. Тогда поколению настоящих патриотов, любящих свою Родину, мы доверим судьбу России</w:t>
      </w:r>
      <w:r w:rsidRPr="003931A7">
        <w:rPr>
          <w:rFonts w:ascii="Roboto" w:eastAsia="Times New Roman" w:hAnsi="Roboto" w:cs="Times New Roman"/>
          <w:sz w:val="24"/>
          <w:szCs w:val="24"/>
          <w:lang w:eastAsia="ru-RU"/>
        </w:rPr>
        <w:t>».</w:t>
      </w:r>
    </w:p>
    <w:p w14:paraId="45A3FE1E"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В приветствии исполняющего обязанности председателя Комитета общественных связей и молодежной политики города Москвы </w:t>
      </w:r>
      <w:r w:rsidRPr="003931A7">
        <w:rPr>
          <w:rFonts w:ascii="Roboto" w:eastAsia="Times New Roman" w:hAnsi="Roboto" w:cs="Times New Roman"/>
          <w:b/>
          <w:bCs/>
          <w:sz w:val="24"/>
          <w:szCs w:val="24"/>
          <w:lang w:eastAsia="ru-RU"/>
        </w:rPr>
        <w:t>Екатерины Драгуновой</w:t>
      </w:r>
      <w:r w:rsidRPr="003931A7">
        <w:rPr>
          <w:rFonts w:ascii="Roboto" w:eastAsia="Times New Roman" w:hAnsi="Roboto" w:cs="Times New Roman"/>
          <w:sz w:val="24"/>
          <w:szCs w:val="24"/>
          <w:lang w:eastAsia="ru-RU"/>
        </w:rPr>
        <w:t>, которое озвучил</w:t>
      </w:r>
      <w:r w:rsidRPr="003931A7">
        <w:rPr>
          <w:rFonts w:ascii="Roboto" w:eastAsia="Times New Roman" w:hAnsi="Roboto" w:cs="Times New Roman"/>
          <w:b/>
          <w:bCs/>
          <w:sz w:val="24"/>
          <w:szCs w:val="24"/>
          <w:lang w:eastAsia="ru-RU"/>
        </w:rPr>
        <w:t> </w:t>
      </w:r>
      <w:r w:rsidRPr="003931A7">
        <w:rPr>
          <w:rFonts w:ascii="Roboto" w:eastAsia="Times New Roman" w:hAnsi="Roboto" w:cs="Times New Roman"/>
          <w:sz w:val="24"/>
          <w:szCs w:val="24"/>
          <w:lang w:eastAsia="ru-RU"/>
        </w:rPr>
        <w:t>ее заместитель </w:t>
      </w:r>
      <w:r w:rsidRPr="003931A7">
        <w:rPr>
          <w:rFonts w:ascii="Roboto" w:eastAsia="Times New Roman" w:hAnsi="Roboto" w:cs="Times New Roman"/>
          <w:b/>
          <w:bCs/>
          <w:sz w:val="24"/>
          <w:szCs w:val="24"/>
          <w:lang w:eastAsia="ru-RU"/>
        </w:rPr>
        <w:t>Артур Берлов</w:t>
      </w:r>
      <w:r w:rsidRPr="003931A7">
        <w:rPr>
          <w:rFonts w:ascii="Roboto" w:eastAsia="Times New Roman" w:hAnsi="Roboto" w:cs="Times New Roman"/>
          <w:sz w:val="24"/>
          <w:szCs w:val="24"/>
          <w:lang w:eastAsia="ru-RU"/>
        </w:rPr>
        <w:t>, говорится: </w:t>
      </w:r>
      <w:r w:rsidRPr="003931A7">
        <w:rPr>
          <w:rFonts w:ascii="Roboto" w:eastAsia="Times New Roman" w:hAnsi="Roboto" w:cs="Times New Roman"/>
          <w:i/>
          <w:iCs/>
          <w:sz w:val="24"/>
          <w:szCs w:val="24"/>
          <w:lang w:eastAsia="ru-RU"/>
        </w:rPr>
        <w:t>«С каждым днем на российском рынке появляется все больше продукции с патриотической символикой, от сувениров до игрушек и сборных моделей. Сегодня органам законодательной и исполнительной власти, культурным организациям, отечественным производителям, дизайнерам, средствам массовой информации как никогда важно объединиться в выстраивании новых связующих звеньев между прошлым, настоящим и будущим, а также в привлечении молодых умов к познанию своих корней и истории. Именно от полученных знаний и сформированного мировоззрения зависит будущее человека, будущее страны и сохранение культурного суверенитета нашего народа»</w:t>
      </w:r>
      <w:r w:rsidRPr="003931A7">
        <w:rPr>
          <w:rFonts w:ascii="Roboto" w:eastAsia="Times New Roman" w:hAnsi="Roboto" w:cs="Times New Roman"/>
          <w:sz w:val="24"/>
          <w:szCs w:val="24"/>
          <w:lang w:eastAsia="ru-RU"/>
        </w:rPr>
        <w:t>.</w:t>
      </w:r>
    </w:p>
    <w:p w14:paraId="3F58905A"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По словам Советника Генерального директора АО «Первый канал», Председателя Попечительского Совета Телеканала «Победа» </w:t>
      </w:r>
      <w:r w:rsidRPr="003931A7">
        <w:rPr>
          <w:rFonts w:ascii="Roboto" w:eastAsia="Times New Roman" w:hAnsi="Roboto" w:cs="Times New Roman"/>
          <w:b/>
          <w:bCs/>
          <w:sz w:val="24"/>
          <w:szCs w:val="24"/>
          <w:lang w:eastAsia="ru-RU"/>
        </w:rPr>
        <w:t>Александра Ильина</w:t>
      </w:r>
      <w:r w:rsidRPr="003931A7">
        <w:rPr>
          <w:rFonts w:ascii="Roboto" w:eastAsia="Times New Roman" w:hAnsi="Roboto" w:cs="Times New Roman"/>
          <w:sz w:val="24"/>
          <w:szCs w:val="24"/>
          <w:lang w:eastAsia="ru-RU"/>
        </w:rPr>
        <w:t>, панельная дискуссия, безусловно, даст старт новым креативным идеям и нестандартным решениям для развития отечественной индустрии детских товаров и одежды.</w:t>
      </w:r>
    </w:p>
    <w:p w14:paraId="43A6A32A"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Заместитель директора Высшей школы креативных индустрий РЭУ им. Г.В. Плеханова </w:t>
      </w:r>
      <w:r w:rsidRPr="003931A7">
        <w:rPr>
          <w:rFonts w:ascii="Roboto" w:eastAsia="Times New Roman" w:hAnsi="Roboto" w:cs="Times New Roman"/>
          <w:b/>
          <w:bCs/>
          <w:sz w:val="24"/>
          <w:szCs w:val="24"/>
          <w:lang w:eastAsia="ru-RU"/>
        </w:rPr>
        <w:t>Наталья Иванова-Достоевская</w:t>
      </w:r>
      <w:r w:rsidRPr="003931A7">
        <w:rPr>
          <w:rFonts w:ascii="Roboto" w:eastAsia="Times New Roman" w:hAnsi="Roboto" w:cs="Times New Roman"/>
          <w:sz w:val="24"/>
          <w:szCs w:val="24"/>
          <w:lang w:eastAsia="ru-RU"/>
        </w:rPr>
        <w:t> подробно остановилась на значении и роли детской анимации в формировании культурного кода.</w:t>
      </w:r>
    </w:p>
    <w:p w14:paraId="6ACE4D42"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Своим опытом поделились заместитель директора по развитию Государственного Бородинского военно-исторического музея-заповедника </w:t>
      </w:r>
      <w:r w:rsidRPr="003931A7">
        <w:rPr>
          <w:rFonts w:ascii="Roboto" w:eastAsia="Times New Roman" w:hAnsi="Roboto" w:cs="Times New Roman"/>
          <w:b/>
          <w:bCs/>
          <w:sz w:val="24"/>
          <w:szCs w:val="24"/>
          <w:lang w:eastAsia="ru-RU"/>
        </w:rPr>
        <w:t>Лариса Березовая</w:t>
      </w:r>
      <w:r w:rsidRPr="003931A7">
        <w:rPr>
          <w:rFonts w:ascii="Roboto" w:eastAsia="Times New Roman" w:hAnsi="Roboto" w:cs="Times New Roman"/>
          <w:sz w:val="24"/>
          <w:szCs w:val="24"/>
          <w:lang w:eastAsia="ru-RU"/>
        </w:rPr>
        <w:t> и исполнительный директор ООД «Росрекон» </w:t>
      </w:r>
      <w:r w:rsidRPr="003931A7">
        <w:rPr>
          <w:rFonts w:ascii="Roboto" w:eastAsia="Times New Roman" w:hAnsi="Roboto" w:cs="Times New Roman"/>
          <w:b/>
          <w:bCs/>
          <w:sz w:val="24"/>
          <w:szCs w:val="24"/>
          <w:lang w:eastAsia="ru-RU"/>
        </w:rPr>
        <w:t>Михаил Шмаевич</w:t>
      </w:r>
      <w:r w:rsidRPr="003931A7">
        <w:rPr>
          <w:rFonts w:ascii="Roboto" w:eastAsia="Times New Roman" w:hAnsi="Roboto" w:cs="Times New Roman"/>
          <w:sz w:val="24"/>
          <w:szCs w:val="24"/>
          <w:lang w:eastAsia="ru-RU"/>
        </w:rPr>
        <w:t>, сооснователь проекта «Я на стиле», владелец бренда одежды Depeche mode, дизайнер </w:t>
      </w:r>
      <w:r w:rsidRPr="003931A7">
        <w:rPr>
          <w:rFonts w:ascii="Roboto" w:eastAsia="Times New Roman" w:hAnsi="Roboto" w:cs="Times New Roman"/>
          <w:b/>
          <w:bCs/>
          <w:sz w:val="24"/>
          <w:szCs w:val="24"/>
          <w:lang w:eastAsia="ru-RU"/>
        </w:rPr>
        <w:t>Алёна Шкарупа</w:t>
      </w:r>
      <w:r w:rsidRPr="003931A7">
        <w:rPr>
          <w:rFonts w:ascii="Roboto" w:eastAsia="Times New Roman" w:hAnsi="Roboto" w:cs="Times New Roman"/>
          <w:sz w:val="24"/>
          <w:szCs w:val="24"/>
          <w:lang w:eastAsia="ru-RU"/>
        </w:rPr>
        <w:t>, эксперт по бизнес-психологии, автор бестселлера «Ангел влияния» и технологии «Треугольник влияния в бизнесе» </w:t>
      </w:r>
      <w:r w:rsidRPr="003931A7">
        <w:rPr>
          <w:rFonts w:ascii="Roboto" w:eastAsia="Times New Roman" w:hAnsi="Roboto" w:cs="Times New Roman"/>
          <w:b/>
          <w:bCs/>
          <w:sz w:val="24"/>
          <w:szCs w:val="24"/>
          <w:lang w:eastAsia="ru-RU"/>
        </w:rPr>
        <w:t>Ангелина Шам</w:t>
      </w:r>
      <w:r w:rsidRPr="003931A7">
        <w:rPr>
          <w:rFonts w:ascii="Roboto" w:eastAsia="Times New Roman" w:hAnsi="Roboto" w:cs="Times New Roman"/>
          <w:sz w:val="24"/>
          <w:szCs w:val="24"/>
          <w:lang w:eastAsia="ru-RU"/>
        </w:rPr>
        <w:t>.</w:t>
      </w:r>
    </w:p>
    <w:p w14:paraId="0776D65D"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 xml:space="preserve">Участники дискуссии присутствовали на шоу-показе детских коллекций одежды «Я на стиле», организованном Фондом поддержки образовательных и воспитательных инициатив «Народный проект» совместно с АО «Экспоцентр». В </w:t>
      </w:r>
      <w:r w:rsidRPr="003931A7">
        <w:rPr>
          <w:rFonts w:ascii="Roboto" w:eastAsia="Times New Roman" w:hAnsi="Roboto" w:cs="Times New Roman"/>
          <w:sz w:val="24"/>
          <w:szCs w:val="24"/>
          <w:lang w:eastAsia="ru-RU"/>
        </w:rPr>
        <w:lastRenderedPageBreak/>
        <w:t>модном показе приняли участие юные звезды театра-студии «НЕПОСЕДЫ» и агентства TOP SECRET. </w:t>
      </w:r>
    </w:p>
    <w:p w14:paraId="750A6B26"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shd w:val="clear" w:color="auto" w:fill="FFFFFF"/>
          <w:lang w:eastAsia="ru-RU"/>
        </w:rPr>
        <w:t>Важным событием деловой программы 26 сентября стал </w:t>
      </w:r>
      <w:r w:rsidRPr="003931A7">
        <w:rPr>
          <w:rFonts w:ascii="Roboto" w:eastAsia="Times New Roman" w:hAnsi="Roboto" w:cs="Times New Roman"/>
          <w:b/>
          <w:bCs/>
          <w:sz w:val="24"/>
          <w:szCs w:val="24"/>
          <w:shd w:val="clear" w:color="auto" w:fill="FFFFFF"/>
          <w:lang w:eastAsia="ru-RU"/>
        </w:rPr>
        <w:t>региональный этап </w:t>
      </w:r>
      <w:r w:rsidRPr="003931A7">
        <w:rPr>
          <w:rFonts w:ascii="Roboto" w:eastAsia="Times New Roman" w:hAnsi="Roboto" w:cs="Times New Roman"/>
          <w:b/>
          <w:bCs/>
          <w:sz w:val="24"/>
          <w:szCs w:val="24"/>
          <w:lang w:eastAsia="ru-RU"/>
        </w:rPr>
        <w:t>XIV </w:t>
      </w:r>
      <w:r w:rsidRPr="003931A7">
        <w:rPr>
          <w:rFonts w:ascii="Roboto" w:eastAsia="Times New Roman" w:hAnsi="Roboto" w:cs="Times New Roman"/>
          <w:b/>
          <w:bCs/>
          <w:sz w:val="24"/>
          <w:szCs w:val="24"/>
          <w:shd w:val="clear" w:color="auto" w:fill="FFFFFF"/>
          <w:lang w:eastAsia="ru-RU"/>
        </w:rPr>
        <w:t>Конгресса индустрии детских товаров</w:t>
      </w:r>
      <w:r w:rsidRPr="003931A7">
        <w:rPr>
          <w:rFonts w:ascii="Roboto" w:eastAsia="Times New Roman" w:hAnsi="Roboto" w:cs="Times New Roman"/>
          <w:sz w:val="24"/>
          <w:szCs w:val="24"/>
          <w:shd w:val="clear" w:color="auto" w:fill="FFFFFF"/>
          <w:lang w:eastAsia="ru-RU"/>
        </w:rPr>
        <w:t>, организованный</w:t>
      </w:r>
      <w:r w:rsidRPr="003931A7">
        <w:rPr>
          <w:rFonts w:ascii="Roboto" w:eastAsia="Times New Roman" w:hAnsi="Roboto" w:cs="Times New Roman"/>
          <w:sz w:val="24"/>
          <w:szCs w:val="24"/>
          <w:lang w:eastAsia="ru-RU"/>
        </w:rPr>
        <w:t> </w:t>
      </w:r>
      <w:r w:rsidRPr="003931A7">
        <w:rPr>
          <w:rFonts w:ascii="Roboto" w:eastAsia="Times New Roman" w:hAnsi="Roboto" w:cs="Times New Roman"/>
          <w:sz w:val="24"/>
          <w:szCs w:val="24"/>
          <w:shd w:val="clear" w:color="auto" w:fill="FFFFFF"/>
          <w:lang w:eastAsia="ru-RU"/>
        </w:rPr>
        <w:t>Ассоциацией предприятий индустрии детских товаров (АИДТ)</w:t>
      </w:r>
      <w:r w:rsidRPr="003931A7">
        <w:rPr>
          <w:rFonts w:ascii="Roboto" w:eastAsia="Times New Roman" w:hAnsi="Roboto" w:cs="Times New Roman"/>
          <w:sz w:val="24"/>
          <w:szCs w:val="24"/>
          <w:lang w:eastAsia="ru-RU"/>
        </w:rPr>
        <w:t> при поддержке Совета Федерации ФС РФ, Минпромторга России, Минпросвещения России, Агентства стратегических инициатив и АО «Экспоцентр».</w:t>
      </w:r>
    </w:p>
    <w:p w14:paraId="2BBD87F1"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shd w:val="clear" w:color="auto" w:fill="FFFFFF"/>
          <w:lang w:eastAsia="ru-RU"/>
        </w:rPr>
        <w:t>Деловую программу Конгресса открыла </w:t>
      </w:r>
      <w:hyperlink r:id="rId10" w:tgtFrame="_blank" w:history="1">
        <w:r w:rsidRPr="003931A7">
          <w:rPr>
            <w:rFonts w:ascii="Roboto" w:eastAsia="Times New Roman" w:hAnsi="Roboto" w:cs="Times New Roman"/>
            <w:color w:val="008FD5"/>
            <w:sz w:val="24"/>
            <w:szCs w:val="24"/>
            <w:lang w:eastAsia="ru-RU"/>
          </w:rPr>
          <w:t>пленарная дискуссия «Диалог о будущем: от адаптации к росту индустрии для детства»</w:t>
        </w:r>
      </w:hyperlink>
      <w:r w:rsidRPr="003931A7">
        <w:rPr>
          <w:rFonts w:ascii="Roboto" w:eastAsia="Times New Roman" w:hAnsi="Roboto" w:cs="Times New Roman"/>
          <w:sz w:val="24"/>
          <w:szCs w:val="24"/>
          <w:shd w:val="clear" w:color="auto" w:fill="FFFFFF"/>
          <w:lang w:eastAsia="ru-RU"/>
        </w:rPr>
        <w:t>. Речь шла о роли промышленности детских товаров в воспитании детей, включая отрасли книгоиздания, детского кинематографа и анимации.</w:t>
      </w:r>
    </w:p>
    <w:p w14:paraId="2114FB33"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shd w:val="clear" w:color="auto" w:fill="FFFFFF"/>
          <w:lang w:eastAsia="ru-RU"/>
        </w:rPr>
        <w:t>Председатель Комитета Совета Федерации по науке, образованию и культуре </w:t>
      </w:r>
      <w:r w:rsidRPr="003931A7">
        <w:rPr>
          <w:rFonts w:ascii="Roboto" w:eastAsia="Times New Roman" w:hAnsi="Roboto" w:cs="Times New Roman"/>
          <w:b/>
          <w:bCs/>
          <w:sz w:val="24"/>
          <w:szCs w:val="24"/>
          <w:shd w:val="clear" w:color="auto" w:fill="FFFFFF"/>
          <w:lang w:eastAsia="ru-RU"/>
        </w:rPr>
        <w:t>Лилия Гумерова</w:t>
      </w:r>
      <w:r w:rsidRPr="003931A7">
        <w:rPr>
          <w:rFonts w:ascii="Roboto" w:eastAsia="Times New Roman" w:hAnsi="Roboto" w:cs="Times New Roman"/>
          <w:sz w:val="24"/>
          <w:szCs w:val="24"/>
          <w:shd w:val="clear" w:color="auto" w:fill="FFFFFF"/>
          <w:lang w:eastAsia="ru-RU"/>
        </w:rPr>
        <w:t> отметила: </w:t>
      </w:r>
      <w:r w:rsidRPr="003931A7">
        <w:rPr>
          <w:rFonts w:ascii="Roboto" w:eastAsia="Times New Roman" w:hAnsi="Roboto" w:cs="Times New Roman"/>
          <w:i/>
          <w:iCs/>
          <w:sz w:val="24"/>
          <w:szCs w:val="24"/>
          <w:shd w:val="clear" w:color="auto" w:fill="FFFFFF"/>
          <w:lang w:eastAsia="ru-RU"/>
        </w:rPr>
        <w:t>«Сегодня стоят задачи и есть поручения самого высокого уровня, чтобы героями наших игрушек, анимационных фильмов, изображения на одежде были наши отечественные герои, наши отечественные бренды, изделия народных художественных промыслов. Мы должны разобраться, чтобы сделать так, чтобы те, кто производит качественную продукцию, игрушки, фильмы, мультипликационные фильмы для детей не испытывали искусственных барьеров, ненужных административных препятствий»</w:t>
      </w:r>
      <w:r w:rsidRPr="003931A7">
        <w:rPr>
          <w:rFonts w:ascii="Roboto" w:eastAsia="Times New Roman" w:hAnsi="Roboto" w:cs="Times New Roman"/>
          <w:sz w:val="24"/>
          <w:szCs w:val="24"/>
          <w:shd w:val="clear" w:color="auto" w:fill="FFFFFF"/>
          <w:lang w:eastAsia="ru-RU"/>
        </w:rPr>
        <w:t>.</w:t>
      </w:r>
    </w:p>
    <w:p w14:paraId="3CF5946A"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Модератором сессии выступила </w:t>
      </w:r>
      <w:r w:rsidRPr="003931A7">
        <w:rPr>
          <w:rFonts w:ascii="Roboto" w:eastAsia="Times New Roman" w:hAnsi="Roboto" w:cs="Times New Roman"/>
          <w:sz w:val="24"/>
          <w:szCs w:val="24"/>
          <w:bdr w:val="none" w:sz="0" w:space="0" w:color="auto" w:frame="1"/>
          <w:lang w:eastAsia="ru-RU"/>
        </w:rPr>
        <w:t>президент АИДТ</w:t>
      </w:r>
      <w:r w:rsidRPr="003931A7">
        <w:rPr>
          <w:rFonts w:ascii="Roboto" w:eastAsia="Times New Roman" w:hAnsi="Roboto" w:cs="Times New Roman"/>
          <w:b/>
          <w:bCs/>
          <w:sz w:val="24"/>
          <w:szCs w:val="24"/>
          <w:bdr w:val="none" w:sz="0" w:space="0" w:color="auto" w:frame="1"/>
          <w:lang w:eastAsia="ru-RU"/>
        </w:rPr>
        <w:t> Антонина Цицулина</w:t>
      </w:r>
      <w:r w:rsidRPr="003931A7">
        <w:rPr>
          <w:rFonts w:ascii="Roboto" w:eastAsia="Times New Roman" w:hAnsi="Roboto" w:cs="Times New Roman"/>
          <w:sz w:val="24"/>
          <w:szCs w:val="24"/>
          <w:bdr w:val="none" w:sz="0" w:space="0" w:color="auto" w:frame="1"/>
          <w:lang w:eastAsia="ru-RU"/>
        </w:rPr>
        <w:t>. Она, в частности, сказала:</w:t>
      </w:r>
      <w:r w:rsidRPr="003931A7">
        <w:rPr>
          <w:rFonts w:ascii="Roboto" w:eastAsia="Times New Roman" w:hAnsi="Roboto" w:cs="Times New Roman"/>
          <w:b/>
          <w:bCs/>
          <w:sz w:val="24"/>
          <w:szCs w:val="24"/>
          <w:bdr w:val="none" w:sz="0" w:space="0" w:color="auto" w:frame="1"/>
          <w:lang w:eastAsia="ru-RU"/>
        </w:rPr>
        <w:t> </w:t>
      </w:r>
      <w:r w:rsidRPr="003931A7">
        <w:rPr>
          <w:rFonts w:ascii="Roboto" w:eastAsia="Times New Roman" w:hAnsi="Roboto" w:cs="Times New Roman"/>
          <w:i/>
          <w:iCs/>
          <w:sz w:val="24"/>
          <w:szCs w:val="24"/>
          <w:shd w:val="clear" w:color="auto" w:fill="FFFFFF"/>
          <w:lang w:eastAsia="ru-RU"/>
        </w:rPr>
        <w:t>«Наша задача – помочь творцам в реализации того, что касается нашей темы – сферы детства»</w:t>
      </w:r>
      <w:r w:rsidRPr="003931A7">
        <w:rPr>
          <w:rFonts w:ascii="Roboto" w:eastAsia="Times New Roman" w:hAnsi="Roboto" w:cs="Times New Roman"/>
          <w:sz w:val="24"/>
          <w:szCs w:val="24"/>
          <w:shd w:val="clear" w:color="auto" w:fill="FFFFFF"/>
          <w:lang w:eastAsia="ru-RU"/>
        </w:rPr>
        <w:t>.</w:t>
      </w:r>
    </w:p>
    <w:p w14:paraId="344B8BE3"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С докладами выступили </w:t>
      </w:r>
      <w:r w:rsidRPr="003931A7">
        <w:rPr>
          <w:rFonts w:ascii="Roboto" w:eastAsia="Times New Roman" w:hAnsi="Roboto" w:cs="Times New Roman"/>
          <w:sz w:val="24"/>
          <w:szCs w:val="24"/>
          <w:bdr w:val="none" w:sz="0" w:space="0" w:color="auto" w:frame="1"/>
          <w:shd w:val="clear" w:color="auto" w:fill="FFFFFF"/>
          <w:lang w:eastAsia="ru-RU"/>
        </w:rPr>
        <w:t>заместитель Министра промышленности, торговли и предпринимательства Нижегородской области</w:t>
      </w:r>
      <w:r w:rsidRPr="003931A7">
        <w:rPr>
          <w:rFonts w:ascii="Roboto" w:eastAsia="Times New Roman" w:hAnsi="Roboto" w:cs="Times New Roman"/>
          <w:sz w:val="24"/>
          <w:szCs w:val="24"/>
          <w:shd w:val="clear" w:color="auto" w:fill="FFFFFF"/>
          <w:lang w:eastAsia="ru-RU"/>
        </w:rPr>
        <w:t> </w:t>
      </w:r>
      <w:r w:rsidRPr="003931A7">
        <w:rPr>
          <w:rFonts w:ascii="Roboto" w:eastAsia="Times New Roman" w:hAnsi="Roboto" w:cs="Times New Roman"/>
          <w:b/>
          <w:bCs/>
          <w:sz w:val="24"/>
          <w:szCs w:val="24"/>
          <w:bdr w:val="none" w:sz="0" w:space="0" w:color="auto" w:frame="1"/>
          <w:shd w:val="clear" w:color="auto" w:fill="FFFFFF"/>
          <w:lang w:eastAsia="ru-RU"/>
        </w:rPr>
        <w:t>Владимир Балакин</w:t>
      </w:r>
      <w:r w:rsidRPr="003931A7">
        <w:rPr>
          <w:rFonts w:ascii="Roboto" w:eastAsia="Times New Roman" w:hAnsi="Roboto" w:cs="Times New Roman"/>
          <w:sz w:val="24"/>
          <w:szCs w:val="24"/>
          <w:bdr w:val="none" w:sz="0" w:space="0" w:color="auto" w:frame="1"/>
          <w:shd w:val="clear" w:color="auto" w:fill="FFFFFF"/>
          <w:lang w:eastAsia="ru-RU"/>
        </w:rPr>
        <w:t>, директор центра креативной экономики Агентства стратегических инициатив</w:t>
      </w:r>
      <w:r w:rsidRPr="003931A7">
        <w:rPr>
          <w:rFonts w:ascii="Roboto" w:eastAsia="Times New Roman" w:hAnsi="Roboto" w:cs="Times New Roman"/>
          <w:sz w:val="24"/>
          <w:szCs w:val="24"/>
          <w:shd w:val="clear" w:color="auto" w:fill="FFFFFF"/>
          <w:lang w:eastAsia="ru-RU"/>
        </w:rPr>
        <w:t> </w:t>
      </w:r>
      <w:r w:rsidRPr="003931A7">
        <w:rPr>
          <w:rFonts w:ascii="Roboto" w:eastAsia="Times New Roman" w:hAnsi="Roboto" w:cs="Times New Roman"/>
          <w:b/>
          <w:bCs/>
          <w:sz w:val="24"/>
          <w:szCs w:val="24"/>
          <w:bdr w:val="none" w:sz="0" w:space="0" w:color="auto" w:frame="1"/>
          <w:shd w:val="clear" w:color="auto" w:fill="FFFFFF"/>
          <w:lang w:eastAsia="ru-RU"/>
        </w:rPr>
        <w:t>Екатерина Черкес-Заде</w:t>
      </w:r>
      <w:r w:rsidRPr="003931A7">
        <w:rPr>
          <w:rFonts w:ascii="Roboto" w:eastAsia="Times New Roman" w:hAnsi="Roboto" w:cs="Times New Roman"/>
          <w:sz w:val="24"/>
          <w:szCs w:val="24"/>
          <w:bdr w:val="none" w:sz="0" w:space="0" w:color="auto" w:frame="1"/>
          <w:shd w:val="clear" w:color="auto" w:fill="FFFFFF"/>
          <w:lang w:eastAsia="ru-RU"/>
        </w:rPr>
        <w:t>, руководитель АО «Издательский дом «Лев» </w:t>
      </w:r>
      <w:r w:rsidRPr="003931A7">
        <w:rPr>
          <w:rFonts w:ascii="Roboto" w:eastAsia="Times New Roman" w:hAnsi="Roboto" w:cs="Times New Roman"/>
          <w:b/>
          <w:bCs/>
          <w:sz w:val="24"/>
          <w:szCs w:val="24"/>
          <w:bdr w:val="none" w:sz="0" w:space="0" w:color="auto" w:frame="1"/>
          <w:shd w:val="clear" w:color="auto" w:fill="FFFFFF"/>
          <w:lang w:eastAsia="ru-RU"/>
        </w:rPr>
        <w:t>Олег Вишняков</w:t>
      </w:r>
      <w:r w:rsidRPr="003931A7">
        <w:rPr>
          <w:rFonts w:ascii="Roboto" w:eastAsia="Times New Roman" w:hAnsi="Roboto" w:cs="Times New Roman"/>
          <w:sz w:val="24"/>
          <w:szCs w:val="24"/>
          <w:bdr w:val="none" w:sz="0" w:space="0" w:color="auto" w:frame="1"/>
          <w:shd w:val="clear" w:color="auto" w:fill="FFFFFF"/>
          <w:lang w:eastAsia="ru-RU"/>
        </w:rPr>
        <w:t>, </w:t>
      </w:r>
      <w:r w:rsidRPr="003931A7">
        <w:rPr>
          <w:rFonts w:ascii="Roboto" w:eastAsia="Times New Roman" w:hAnsi="Roboto" w:cs="Times New Roman"/>
          <w:sz w:val="24"/>
          <w:szCs w:val="24"/>
          <w:shd w:val="clear" w:color="auto" w:fill="FFFFFF"/>
          <w:lang w:eastAsia="ru-RU"/>
        </w:rPr>
        <w:t>один из основателей и председатель совета директоров группы компаний </w:t>
      </w:r>
      <w:r w:rsidRPr="003931A7">
        <w:rPr>
          <w:rFonts w:ascii="Roboto" w:eastAsia="Times New Roman" w:hAnsi="Roboto" w:cs="Times New Roman"/>
          <w:sz w:val="24"/>
          <w:szCs w:val="24"/>
          <w:bdr w:val="none" w:sz="0" w:space="0" w:color="auto" w:frame="1"/>
          <w:shd w:val="clear" w:color="auto" w:fill="FFFFFF"/>
          <w:lang w:eastAsia="ru-RU"/>
        </w:rPr>
        <w:t>«Рики», соавтор идеи сериала «Смешарики»</w:t>
      </w:r>
      <w:r w:rsidRPr="003931A7">
        <w:rPr>
          <w:rFonts w:ascii="Roboto" w:eastAsia="Times New Roman" w:hAnsi="Roboto" w:cs="Times New Roman"/>
          <w:b/>
          <w:bCs/>
          <w:sz w:val="24"/>
          <w:szCs w:val="24"/>
          <w:bdr w:val="none" w:sz="0" w:space="0" w:color="auto" w:frame="1"/>
          <w:shd w:val="clear" w:color="auto" w:fill="FFFFFF"/>
          <w:lang w:eastAsia="ru-RU"/>
        </w:rPr>
        <w:t> Илья Попов</w:t>
      </w:r>
      <w:r w:rsidRPr="003931A7">
        <w:rPr>
          <w:rFonts w:ascii="Roboto" w:eastAsia="Times New Roman" w:hAnsi="Roboto" w:cs="Times New Roman"/>
          <w:sz w:val="24"/>
          <w:szCs w:val="24"/>
          <w:shd w:val="clear" w:color="auto" w:fill="FFFFFF"/>
          <w:lang w:eastAsia="ru-RU"/>
        </w:rPr>
        <w:t> и др.</w:t>
      </w:r>
    </w:p>
    <w:p w14:paraId="51425416"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bdr w:val="none" w:sz="0" w:space="0" w:color="auto" w:frame="1"/>
          <w:shd w:val="clear" w:color="auto" w:fill="FFFFFF"/>
          <w:lang w:eastAsia="ru-RU"/>
        </w:rPr>
        <w:t>Рабочая группа ФТС провела Выездное заседание, посвященное злободневной проблеме – провозу через таможенную границу контрафактной продукции для последующей продажи на территории РФ. В фокусе внимания экспертов – товары, предназначенные для детей.</w:t>
      </w:r>
    </w:p>
    <w:p w14:paraId="78A0BAE9"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bdr w:val="none" w:sz="0" w:space="0" w:color="auto" w:frame="1"/>
          <w:shd w:val="clear" w:color="auto" w:fill="FFFFFF"/>
          <w:lang w:eastAsia="ru-RU"/>
        </w:rPr>
        <w:t>27 сентября в рамках регионального этапа Конгресса ИДТ производители игр и игрушек, представители Минпромторга России, Центра развития перспективных технологий (ЦРПТ), профильные эксперты обсудили вопросы и вызовы, связанные с проведением эксперимента по добровольной маркировке детских товаров. Организатором мероприятия выступила Ассоциация предприятий индустрии детских товаров (АИДТ) при поддержке Совета Федерации и Минпромторга России.</w:t>
      </w:r>
    </w:p>
    <w:p w14:paraId="492F8490"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shd w:val="clear" w:color="auto" w:fill="FFFFFF"/>
          <w:lang w:eastAsia="ru-RU"/>
        </w:rPr>
        <w:t xml:space="preserve">Участники дискуссии также обсудили категории продукции, предварительно включенные в пилотный проект, технологические процессы работы с системой </w:t>
      </w:r>
      <w:r w:rsidRPr="003931A7">
        <w:rPr>
          <w:rFonts w:ascii="Roboto" w:eastAsia="Times New Roman" w:hAnsi="Roboto" w:cs="Times New Roman"/>
          <w:sz w:val="24"/>
          <w:szCs w:val="24"/>
          <w:shd w:val="clear" w:color="auto" w:fill="FFFFFF"/>
          <w:lang w:eastAsia="ru-RU"/>
        </w:rPr>
        <w:lastRenderedPageBreak/>
        <w:t>маркировки, меры государственной поддержки, необходимые отрасли детских игрушек.</w:t>
      </w:r>
    </w:p>
    <w:p w14:paraId="3EFD7555"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shd w:val="clear" w:color="auto" w:fill="FFFFFF"/>
          <w:lang w:eastAsia="ru-RU"/>
        </w:rPr>
        <w:t>Региональный этап Конгресса ИДТ стал главной площадкой для дискуссии профессионалов по вопросам стратегии развития индустрии детских товаров, выработке системных решений, способствующих повышению конкурентоспособности российской промышленности, работающей в интересах детства.</w:t>
      </w:r>
      <w:r w:rsidRPr="003931A7">
        <w:rPr>
          <w:rFonts w:ascii="Roboto" w:eastAsia="Times New Roman" w:hAnsi="Roboto" w:cs="Times New Roman"/>
          <w:sz w:val="24"/>
          <w:szCs w:val="24"/>
          <w:lang w:eastAsia="ru-RU"/>
        </w:rPr>
        <w:t> </w:t>
      </w:r>
    </w:p>
    <w:p w14:paraId="1C8B22BC"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О главных трендах и инновациях рынка детских товаров шла речь на VI Всероссийской конференции </w:t>
      </w:r>
      <w:r w:rsidRPr="003931A7">
        <w:rPr>
          <w:rFonts w:ascii="Roboto" w:eastAsia="Times New Roman" w:hAnsi="Roboto" w:cs="Times New Roman"/>
          <w:b/>
          <w:bCs/>
          <w:sz w:val="24"/>
          <w:szCs w:val="24"/>
          <w:lang w:eastAsia="ru-RU"/>
        </w:rPr>
        <w:t>«Формула успеха детского магазина»</w:t>
      </w:r>
      <w:r w:rsidRPr="003931A7">
        <w:rPr>
          <w:rFonts w:ascii="Roboto" w:eastAsia="Times New Roman" w:hAnsi="Roboto" w:cs="Times New Roman"/>
          <w:sz w:val="24"/>
          <w:szCs w:val="24"/>
          <w:lang w:eastAsia="ru-RU"/>
        </w:rPr>
        <w:t>, организованной АО «Экспоцентр» и КВК «Империя Форум». Признанные эксперты рынка обсудили свыше 20 тем, актуальных вопросов и «слагаемых» формулы успеха детского магазина в 2023–2024 годах.</w:t>
      </w:r>
    </w:p>
    <w:p w14:paraId="20C04C82"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Эксперты рынка 24-го Всероссийского торгового форума </w:t>
      </w:r>
      <w:r w:rsidRPr="003931A7">
        <w:rPr>
          <w:rFonts w:ascii="Roboto" w:eastAsia="Times New Roman" w:hAnsi="Roboto" w:cs="Times New Roman"/>
          <w:b/>
          <w:bCs/>
          <w:sz w:val="24"/>
          <w:szCs w:val="24"/>
          <w:lang w:eastAsia="ru-RU"/>
        </w:rPr>
        <w:t>«Поставщик детских товаров»</w:t>
      </w:r>
      <w:r w:rsidRPr="003931A7">
        <w:rPr>
          <w:rFonts w:ascii="Roboto" w:eastAsia="Times New Roman" w:hAnsi="Roboto" w:cs="Times New Roman"/>
          <w:sz w:val="24"/>
          <w:szCs w:val="24"/>
          <w:lang w:eastAsia="ru-RU"/>
        </w:rPr>
        <w:t> и семинара для </w:t>
      </w:r>
      <w:r w:rsidRPr="003931A7">
        <w:rPr>
          <w:rFonts w:ascii="Roboto" w:eastAsia="Times New Roman" w:hAnsi="Roboto" w:cs="Times New Roman"/>
          <w:b/>
          <w:bCs/>
          <w:sz w:val="24"/>
          <w:szCs w:val="24"/>
          <w:lang w:eastAsia="ru-RU"/>
        </w:rPr>
        <w:t>закупщиков сетей</w:t>
      </w:r>
      <w:r w:rsidRPr="003931A7">
        <w:rPr>
          <w:rFonts w:ascii="Roboto" w:eastAsia="Times New Roman" w:hAnsi="Roboto" w:cs="Times New Roman"/>
          <w:sz w:val="24"/>
          <w:szCs w:val="24"/>
          <w:lang w:eastAsia="ru-RU"/>
        </w:rPr>
        <w:t> привели цифры и факты, а также дали прогнозы потребления детских товаров и развития рынка детских товаров на 2024 год. Обозначили ТОП-10 способов выхода и увеличения продаж на маркетплейсах и интернет-магазинах. Обменялись опытом и инструментами по созданию бренда и разработке упаковки детских товаров с экспертами и практиками. Представители федеральных и региональных сетей ответили на самые «острые» вопросы о поставках товаров под брендом производителя и СТМ в сети.</w:t>
      </w:r>
    </w:p>
    <w:p w14:paraId="0C43D246"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shd w:val="clear" w:color="auto" w:fill="FFFFFF"/>
          <w:lang w:eastAsia="ru-RU"/>
        </w:rPr>
        <w:t>В рамках деловой программы выставок состоялись прямые переговоры о поставках детских товаров - </w:t>
      </w:r>
      <w:r w:rsidRPr="003931A7">
        <w:rPr>
          <w:rFonts w:ascii="Roboto" w:eastAsia="Times New Roman" w:hAnsi="Roboto" w:cs="Times New Roman"/>
          <w:b/>
          <w:bCs/>
          <w:sz w:val="24"/>
          <w:szCs w:val="24"/>
          <w:shd w:val="clear" w:color="auto" w:fill="FFFFFF"/>
          <w:lang w:eastAsia="ru-RU"/>
        </w:rPr>
        <w:t>Центр Закупок Сетей™</w:t>
      </w:r>
      <w:r w:rsidRPr="003931A7">
        <w:rPr>
          <w:rFonts w:ascii="Roboto" w:eastAsia="Times New Roman" w:hAnsi="Roboto" w:cs="Times New Roman"/>
          <w:sz w:val="24"/>
          <w:szCs w:val="24"/>
          <w:shd w:val="clear" w:color="auto" w:fill="FFFFFF"/>
          <w:lang w:eastAsia="ru-RU"/>
        </w:rPr>
        <w:t>. Участие в митингах приняли представители 80 сетей (таких как, Кораблик, Ашан, Familia, ВотОнЯ, Детский Мир, WildBerries, Верный, X5 Retail, Винни, Бубль Гум) и более 130 поставщиков. На площадке было проведено 1930 переговоров, из которых признано положительными 81,5%.</w:t>
      </w:r>
    </w:p>
    <w:p w14:paraId="20E68001"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shd w:val="clear" w:color="auto" w:fill="FFFFFF"/>
          <w:lang w:eastAsia="ru-RU"/>
        </w:rPr>
        <w:t>На площадке </w:t>
      </w:r>
      <w:r w:rsidRPr="003931A7">
        <w:rPr>
          <w:rFonts w:ascii="Roboto" w:eastAsia="Times New Roman" w:hAnsi="Roboto" w:cs="Times New Roman"/>
          <w:b/>
          <w:bCs/>
          <w:sz w:val="24"/>
          <w:szCs w:val="24"/>
          <w:lang w:eastAsia="ru-RU"/>
        </w:rPr>
        <w:t>Центра Розничных Сетей™ </w:t>
      </w:r>
      <w:r w:rsidRPr="003931A7">
        <w:rPr>
          <w:rFonts w:ascii="Roboto" w:eastAsia="Times New Roman" w:hAnsi="Roboto" w:cs="Times New Roman"/>
          <w:sz w:val="24"/>
          <w:szCs w:val="24"/>
          <w:shd w:val="clear" w:color="auto" w:fill="FFFFFF"/>
          <w:lang w:eastAsia="ru-RU"/>
        </w:rPr>
        <w:t>для посетителей и участников выставок будут созданы уникальные комфортные условия для пребывания на выставке: «зеленый коридор», отдельная регистрация и гардероб, бизнес-центр для индивидуальной работы и деловых переговоров, зона отдыха и питания, насыщенная деловая программа с выступлениями главных экспертов рынка детских товаров.</w:t>
      </w:r>
    </w:p>
    <w:p w14:paraId="45C95F29"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Слушатели </w:t>
      </w:r>
      <w:r w:rsidRPr="003931A7">
        <w:rPr>
          <w:rFonts w:ascii="Roboto" w:eastAsia="Times New Roman" w:hAnsi="Roboto" w:cs="Times New Roman"/>
          <w:b/>
          <w:bCs/>
          <w:sz w:val="24"/>
          <w:szCs w:val="24"/>
          <w:lang w:eastAsia="ru-RU"/>
        </w:rPr>
        <w:t>VI Бизнес-форума «Рынок лицензионных детских товаров»</w:t>
      </w:r>
      <w:r w:rsidRPr="003931A7">
        <w:rPr>
          <w:rFonts w:ascii="Roboto" w:eastAsia="Times New Roman" w:hAnsi="Roboto" w:cs="Times New Roman"/>
          <w:sz w:val="24"/>
          <w:szCs w:val="24"/>
          <w:lang w:eastAsia="ru-RU"/>
        </w:rPr>
        <w:t>, организованного</w:t>
      </w:r>
      <w:r w:rsidRPr="003931A7">
        <w:rPr>
          <w:rFonts w:ascii="Roboto" w:eastAsia="Times New Roman" w:hAnsi="Roboto" w:cs="Times New Roman"/>
          <w:b/>
          <w:bCs/>
          <w:sz w:val="24"/>
          <w:szCs w:val="24"/>
          <w:lang w:eastAsia="ru-RU"/>
        </w:rPr>
        <w:t> </w:t>
      </w:r>
      <w:r w:rsidRPr="003931A7">
        <w:rPr>
          <w:rFonts w:ascii="Roboto" w:eastAsia="Times New Roman" w:hAnsi="Roboto" w:cs="Times New Roman"/>
          <w:sz w:val="24"/>
          <w:szCs w:val="24"/>
          <w:lang w:eastAsia="ru-RU"/>
        </w:rPr>
        <w:t>АО «Экспоцентр» и КВК «Империя Форум, узнали о</w:t>
      </w:r>
      <w:r w:rsidRPr="003931A7">
        <w:rPr>
          <w:rFonts w:ascii="Roboto" w:eastAsia="Times New Roman" w:hAnsi="Roboto" w:cs="Times New Roman"/>
          <w:b/>
          <w:bCs/>
          <w:sz w:val="24"/>
          <w:szCs w:val="24"/>
          <w:lang w:eastAsia="ru-RU"/>
        </w:rPr>
        <w:t> </w:t>
      </w:r>
      <w:r w:rsidRPr="003931A7">
        <w:rPr>
          <w:rFonts w:ascii="Roboto" w:eastAsia="Times New Roman" w:hAnsi="Roboto" w:cs="Times New Roman"/>
          <w:sz w:val="24"/>
          <w:szCs w:val="24"/>
          <w:lang w:eastAsia="ru-RU"/>
        </w:rPr>
        <w:t>ТОП-10 российских персонажей, которые выведут товар в лидеры продаж в 2024 году, получат инсайды прибыльных лицензионных коллабораций с правообладателями. В рамках бизнес-форума</w:t>
      </w:r>
      <w:r w:rsidRPr="003931A7">
        <w:rPr>
          <w:rFonts w:ascii="Roboto" w:eastAsia="Times New Roman" w:hAnsi="Roboto" w:cs="Times New Roman"/>
          <w:b/>
          <w:bCs/>
          <w:sz w:val="24"/>
          <w:szCs w:val="24"/>
          <w:lang w:eastAsia="ru-RU"/>
        </w:rPr>
        <w:t> </w:t>
      </w:r>
      <w:r w:rsidRPr="003931A7">
        <w:rPr>
          <w:rFonts w:ascii="Roboto" w:eastAsia="Times New Roman" w:hAnsi="Roboto" w:cs="Times New Roman"/>
          <w:sz w:val="24"/>
          <w:szCs w:val="24"/>
          <w:lang w:eastAsia="ru-RU"/>
        </w:rPr>
        <w:t>прошли консультации с ведущими агентствами и компаниями («СТС-Медиа», «Мельница», «0+медиа», «ЯРКО», «СОЮЗМУЛЬТФИЛЬМ» и др.) об эффективном использовании любимых детских персонажей. </w:t>
      </w:r>
      <w:r w:rsidRPr="003931A7">
        <w:rPr>
          <w:rFonts w:ascii="Roboto" w:eastAsia="Times New Roman" w:hAnsi="Roboto" w:cs="Times New Roman"/>
          <w:sz w:val="24"/>
          <w:szCs w:val="24"/>
          <w:shd w:val="clear" w:color="auto" w:fill="FFFFFF"/>
          <w:lang w:eastAsia="ru-RU"/>
        </w:rPr>
        <w:t>Представитель анимационной компании «ЯРКО» </w:t>
      </w:r>
      <w:r w:rsidRPr="003931A7">
        <w:rPr>
          <w:rFonts w:ascii="Roboto" w:eastAsia="Times New Roman" w:hAnsi="Roboto" w:cs="Times New Roman"/>
          <w:b/>
          <w:bCs/>
          <w:sz w:val="24"/>
          <w:szCs w:val="24"/>
          <w:shd w:val="clear" w:color="auto" w:fill="FFFFFF"/>
          <w:lang w:eastAsia="ru-RU"/>
        </w:rPr>
        <w:t>Ольга Крицкая</w:t>
      </w:r>
      <w:r w:rsidRPr="003931A7">
        <w:rPr>
          <w:rFonts w:ascii="Roboto" w:eastAsia="Times New Roman" w:hAnsi="Roboto" w:cs="Times New Roman"/>
          <w:sz w:val="24"/>
          <w:szCs w:val="24"/>
          <w:shd w:val="clear" w:color="auto" w:fill="FFFFFF"/>
          <w:lang w:eastAsia="ru-RU"/>
        </w:rPr>
        <w:t> рассказала о том, как выбрать успешную лицензию и заключить выгодный контракт с правообладателем. </w:t>
      </w:r>
    </w:p>
    <w:p w14:paraId="59547598"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lastRenderedPageBreak/>
        <w:t>АО «Экспоцентр» при поддержке Экспертно-просветительского центра помощи будущим и состоявшимся родителям «Выбор родителей» провел </w:t>
      </w:r>
      <w:hyperlink r:id="rId11" w:tgtFrame="_blank" w:history="1">
        <w:r w:rsidRPr="003931A7">
          <w:rPr>
            <w:rFonts w:ascii="Roboto" w:eastAsia="Times New Roman" w:hAnsi="Roboto" w:cs="Times New Roman"/>
            <w:color w:val="008FD5"/>
            <w:sz w:val="24"/>
            <w:szCs w:val="24"/>
            <w:lang w:eastAsia="ru-RU"/>
          </w:rPr>
          <w:t>форум «Сделано в России: развитие индустрии детских товаров. Выбор родителей»</w:t>
        </w:r>
      </w:hyperlink>
      <w:r w:rsidRPr="003931A7">
        <w:rPr>
          <w:rFonts w:ascii="Roboto" w:eastAsia="Times New Roman" w:hAnsi="Roboto" w:cs="Times New Roman"/>
          <w:sz w:val="24"/>
          <w:szCs w:val="24"/>
          <w:lang w:eastAsia="ru-RU"/>
        </w:rPr>
        <w:t>. Собравшиеся эксперты, производители, дистрибьюторы самой разнообразной продукции для детей обсудили тему поддержки российских компаний, выпускающих товары для детей.</w:t>
      </w:r>
    </w:p>
    <w:p w14:paraId="18302FEC"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В форуме принимала участие первый заместитель председателя Комитета Государственной Думы ФС РФ по вопросам семьи, женщин и детей, председатель Общероссийской общественной организации поддержки материнства и детства «Совет матерей» </w:t>
      </w:r>
      <w:r w:rsidRPr="003931A7">
        <w:rPr>
          <w:rFonts w:ascii="Roboto" w:eastAsia="Times New Roman" w:hAnsi="Roboto" w:cs="Times New Roman"/>
          <w:b/>
          <w:bCs/>
          <w:sz w:val="24"/>
          <w:szCs w:val="24"/>
          <w:lang w:eastAsia="ru-RU"/>
        </w:rPr>
        <w:t>Татьяна Буцкая</w:t>
      </w:r>
      <w:r w:rsidRPr="003931A7">
        <w:rPr>
          <w:rFonts w:ascii="Roboto" w:eastAsia="Times New Roman" w:hAnsi="Roboto" w:cs="Times New Roman"/>
          <w:sz w:val="24"/>
          <w:szCs w:val="24"/>
          <w:lang w:eastAsia="ru-RU"/>
        </w:rPr>
        <w:t>. Она, в частности, отметила: </w:t>
      </w:r>
      <w:r w:rsidRPr="003931A7">
        <w:rPr>
          <w:rFonts w:ascii="Roboto" w:eastAsia="Times New Roman" w:hAnsi="Roboto" w:cs="Times New Roman"/>
          <w:i/>
          <w:iCs/>
          <w:sz w:val="24"/>
          <w:szCs w:val="24"/>
          <w:lang w:eastAsia="ru-RU"/>
        </w:rPr>
        <w:t>«Мы встречаемся на площадке «Мира детства» ежегодно и поднимаем самые важные, самые насущные вопросы. За долгие годы своего существования премия поменялась. И если в самом начале нам было очень важно знать, какие именно детские товары выбирают родители, чем пользуются и что рекомендуют своим друзьям, то сейчас мы должны сделать акцент на наших, российских производителях детских товаров для того, чтобы их поддержать. Мы понимаем, как сейчас им непросто, но я точно знаю, что у нас все получится»</w:t>
      </w:r>
      <w:r w:rsidRPr="003931A7">
        <w:rPr>
          <w:rFonts w:ascii="Roboto" w:eastAsia="Times New Roman" w:hAnsi="Roboto" w:cs="Times New Roman"/>
          <w:sz w:val="24"/>
          <w:szCs w:val="24"/>
          <w:lang w:eastAsia="ru-RU"/>
        </w:rPr>
        <w:t>.</w:t>
      </w:r>
    </w:p>
    <w:p w14:paraId="0BAB3333"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В рамках Форума состоялось награждение лауреатов премии «Выбор родителей». </w:t>
      </w:r>
      <w:hyperlink r:id="rId12" w:anchor="laureates" w:tgtFrame="_blank" w:history="1">
        <w:r w:rsidRPr="003931A7">
          <w:rPr>
            <w:rFonts w:ascii="Roboto" w:eastAsia="Times New Roman" w:hAnsi="Roboto" w:cs="Times New Roman"/>
            <w:color w:val="008FD5"/>
            <w:sz w:val="24"/>
            <w:szCs w:val="24"/>
            <w:lang w:eastAsia="ru-RU"/>
          </w:rPr>
          <w:t>Победители&gt;&gt;</w:t>
        </w:r>
      </w:hyperlink>
      <w:r w:rsidRPr="003931A7">
        <w:rPr>
          <w:rFonts w:ascii="Roboto" w:eastAsia="Times New Roman" w:hAnsi="Roboto" w:cs="Times New Roman"/>
          <w:sz w:val="24"/>
          <w:szCs w:val="24"/>
          <w:lang w:eastAsia="ru-RU"/>
        </w:rPr>
        <w:t>.</w:t>
      </w:r>
    </w:p>
    <w:p w14:paraId="41D7E36D"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Проекту «Мама в деле» было посвящено выступление Федерального куратора «Совета матерей» </w:t>
      </w:r>
      <w:r w:rsidRPr="003931A7">
        <w:rPr>
          <w:rFonts w:ascii="Roboto" w:eastAsia="Times New Roman" w:hAnsi="Roboto" w:cs="Times New Roman"/>
          <w:b/>
          <w:bCs/>
          <w:sz w:val="24"/>
          <w:szCs w:val="24"/>
          <w:lang w:eastAsia="ru-RU"/>
        </w:rPr>
        <w:t>Елены Данилевской</w:t>
      </w:r>
      <w:r w:rsidRPr="003931A7">
        <w:rPr>
          <w:rFonts w:ascii="Roboto" w:eastAsia="Times New Roman" w:hAnsi="Roboto" w:cs="Times New Roman"/>
          <w:sz w:val="24"/>
          <w:szCs w:val="24"/>
          <w:lang w:eastAsia="ru-RU"/>
        </w:rPr>
        <w:t>, которая отметила высокую эффективность работы института амбассадоров «Совета матерей».</w:t>
      </w:r>
    </w:p>
    <w:p w14:paraId="123C9368"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Вопросом повестки форума стало обсуждение практики реализации проекта «Подарок №1». Речь шла о подарке каждому новорожденному ребенку в стране. Присутствующие представители предприятий, производящих продукцию для детей, отметили позитивную тенденцию насыщения внутреннего рынка отечественным качественным сырьем, позволяющим выпускать товары не хуже, а зачастую даже лучше зарубежных аналогов.</w:t>
      </w:r>
    </w:p>
    <w:p w14:paraId="38EFC935"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Важным аспектам дальнейшего развития индустрии детских товаров в России был посвящен </w:t>
      </w:r>
      <w:r w:rsidRPr="003931A7">
        <w:rPr>
          <w:rFonts w:ascii="Roboto" w:eastAsia="Times New Roman" w:hAnsi="Roboto" w:cs="Times New Roman"/>
          <w:b/>
          <w:bCs/>
          <w:sz w:val="24"/>
          <w:szCs w:val="24"/>
          <w:lang w:eastAsia="ru-RU"/>
        </w:rPr>
        <w:t>семинар «Бренд первого выбора. Реальная история успеха»</w:t>
      </w:r>
      <w:r w:rsidRPr="003931A7">
        <w:rPr>
          <w:rFonts w:ascii="Roboto" w:eastAsia="Times New Roman" w:hAnsi="Roboto" w:cs="Times New Roman"/>
          <w:sz w:val="24"/>
          <w:szCs w:val="24"/>
          <w:lang w:eastAsia="ru-RU"/>
        </w:rPr>
        <w:t>, который провел управляющий партнер BrandExpert «Остров Свободы» </w:t>
      </w:r>
      <w:r w:rsidRPr="003931A7">
        <w:rPr>
          <w:rFonts w:ascii="Roboto" w:eastAsia="Times New Roman" w:hAnsi="Roboto" w:cs="Times New Roman"/>
          <w:b/>
          <w:bCs/>
          <w:sz w:val="24"/>
          <w:szCs w:val="24"/>
          <w:lang w:eastAsia="ru-RU"/>
        </w:rPr>
        <w:t>Алексей Ларин</w:t>
      </w:r>
      <w:r w:rsidRPr="003931A7">
        <w:rPr>
          <w:rFonts w:ascii="Roboto" w:eastAsia="Times New Roman" w:hAnsi="Roboto" w:cs="Times New Roman"/>
          <w:sz w:val="24"/>
          <w:szCs w:val="24"/>
          <w:lang w:eastAsia="ru-RU"/>
        </w:rPr>
        <w:t>.</w:t>
      </w:r>
    </w:p>
    <w:p w14:paraId="6206DA95"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shd w:val="clear" w:color="auto" w:fill="FFFFFF"/>
          <w:lang w:eastAsia="ru-RU"/>
        </w:rPr>
        <w:t>В рамках деловой программы международных выставок «Мир детства» и «CJF – Детская мода» в рамках </w:t>
      </w:r>
      <w:r w:rsidRPr="003931A7">
        <w:rPr>
          <w:rFonts w:ascii="Roboto" w:eastAsia="Times New Roman" w:hAnsi="Roboto" w:cs="Times New Roman"/>
          <w:sz w:val="24"/>
          <w:szCs w:val="24"/>
          <w:lang w:eastAsia="ru-RU"/>
        </w:rPr>
        <w:t>проекта «ЭКСПО-Академия»</w:t>
      </w:r>
      <w:r w:rsidRPr="003931A7">
        <w:rPr>
          <w:rFonts w:ascii="Roboto" w:eastAsia="Times New Roman" w:hAnsi="Roboto" w:cs="Times New Roman"/>
          <w:sz w:val="24"/>
          <w:szCs w:val="24"/>
          <w:shd w:val="clear" w:color="auto" w:fill="FFFFFF"/>
          <w:lang w:eastAsia="ru-RU"/>
        </w:rPr>
        <w:t> состоялся </w:t>
      </w:r>
      <w:r w:rsidRPr="003931A7">
        <w:rPr>
          <w:rFonts w:ascii="Roboto" w:eastAsia="Times New Roman" w:hAnsi="Roboto" w:cs="Times New Roman"/>
          <w:b/>
          <w:bCs/>
          <w:sz w:val="24"/>
          <w:szCs w:val="24"/>
          <w:lang w:eastAsia="ru-RU"/>
        </w:rPr>
        <w:t>II Форум «Комплексный интернет-маркетинг для детской индустрии»</w:t>
      </w:r>
      <w:r w:rsidRPr="003931A7">
        <w:rPr>
          <w:rFonts w:ascii="Roboto" w:eastAsia="Times New Roman" w:hAnsi="Roboto" w:cs="Times New Roman"/>
          <w:sz w:val="24"/>
          <w:szCs w:val="24"/>
          <w:lang w:eastAsia="ru-RU"/>
        </w:rPr>
        <w:t>, организованный АО «Экспоцентр» при поддержке digital-агентства OLYMPX. Эксперты обсудили вопросы успешного использования в современном бизнесе интернет маркетинга и ответили на актуальные вопросы маркировки интернет рекламы. Модератором выступила </w:t>
      </w:r>
      <w:r w:rsidRPr="003931A7">
        <w:rPr>
          <w:rFonts w:ascii="Roboto" w:eastAsia="Times New Roman" w:hAnsi="Roboto" w:cs="Times New Roman"/>
          <w:b/>
          <w:bCs/>
          <w:sz w:val="24"/>
          <w:szCs w:val="24"/>
          <w:lang w:eastAsia="ru-RU"/>
        </w:rPr>
        <w:t>Анна Килимниченко</w:t>
      </w:r>
      <w:r w:rsidRPr="003931A7">
        <w:rPr>
          <w:rFonts w:ascii="Roboto" w:eastAsia="Times New Roman" w:hAnsi="Roboto" w:cs="Times New Roman"/>
          <w:sz w:val="24"/>
          <w:szCs w:val="24"/>
          <w:lang w:eastAsia="ru-RU"/>
        </w:rPr>
        <w:t>, управляющий партнер, директор Департамента интернет-рекламы digital-агентства OLYMPX.</w:t>
      </w:r>
      <w:r w:rsidRPr="003931A7">
        <w:rPr>
          <w:rFonts w:ascii="Roboto" w:eastAsia="Times New Roman" w:hAnsi="Roboto" w:cs="Times New Roman"/>
          <w:sz w:val="24"/>
          <w:szCs w:val="24"/>
          <w:shd w:val="clear" w:color="auto" w:fill="FFFFFF"/>
          <w:lang w:eastAsia="ru-RU"/>
        </w:rPr>
        <w:t> </w:t>
      </w:r>
    </w:p>
    <w:p w14:paraId="3BFC6849"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27 сентября впервые в рамках деловой программы выставок прошел </w:t>
      </w:r>
      <w:r w:rsidRPr="003931A7">
        <w:rPr>
          <w:rFonts w:ascii="Roboto" w:eastAsia="Times New Roman" w:hAnsi="Roboto" w:cs="Times New Roman"/>
          <w:b/>
          <w:bCs/>
          <w:sz w:val="24"/>
          <w:szCs w:val="24"/>
          <w:lang w:eastAsia="ru-RU"/>
        </w:rPr>
        <w:t>форум «Мультимедийные цифровые технологии в управлении, лицензировании и монетизации брендов: опыт лидеров рынка индустрии детских товаров»</w:t>
      </w:r>
      <w:r w:rsidRPr="003931A7">
        <w:rPr>
          <w:rFonts w:ascii="Roboto" w:eastAsia="Times New Roman" w:hAnsi="Roboto" w:cs="Times New Roman"/>
          <w:sz w:val="24"/>
          <w:szCs w:val="24"/>
          <w:lang w:eastAsia="ru-RU"/>
        </w:rPr>
        <w:t xml:space="preserve">. </w:t>
      </w:r>
      <w:r w:rsidRPr="003931A7">
        <w:rPr>
          <w:rFonts w:ascii="Roboto" w:eastAsia="Times New Roman" w:hAnsi="Roboto" w:cs="Times New Roman"/>
          <w:sz w:val="24"/>
          <w:szCs w:val="24"/>
          <w:lang w:eastAsia="ru-RU"/>
        </w:rPr>
        <w:lastRenderedPageBreak/>
        <w:t>Организатор мероприятия – АО «Экспоцентр» при поддержке ООО «Студия Ред Карпет».</w:t>
      </w:r>
    </w:p>
    <w:p w14:paraId="5D399069"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Модератором форума выступила </w:t>
      </w:r>
      <w:r w:rsidRPr="003931A7">
        <w:rPr>
          <w:rFonts w:ascii="Roboto" w:eastAsia="Times New Roman" w:hAnsi="Roboto" w:cs="Times New Roman"/>
          <w:b/>
          <w:bCs/>
          <w:sz w:val="24"/>
          <w:szCs w:val="24"/>
          <w:lang w:eastAsia="ru-RU"/>
        </w:rPr>
        <w:t>Наталья Иванова-Достоевская</w:t>
      </w:r>
      <w:r w:rsidRPr="003931A7">
        <w:rPr>
          <w:rFonts w:ascii="Roboto" w:eastAsia="Times New Roman" w:hAnsi="Roboto" w:cs="Times New Roman"/>
          <w:sz w:val="24"/>
          <w:szCs w:val="24"/>
          <w:lang w:eastAsia="ru-RU"/>
        </w:rPr>
        <w:t>, заместитель директора Высшей школы креативных индустрий РЭУ Г.В. Плеханова, продюсер кино и анимации, руководитель анимационного департамента студии Ред Карпет.</w:t>
      </w:r>
    </w:p>
    <w:p w14:paraId="0465E876"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Известные спикеры обсудили вопросы успешного использования в современном бизнесе технологий искусственного интеллекта и привели конкретные примеры эффективных кейсов.</w:t>
      </w:r>
    </w:p>
    <w:p w14:paraId="5493A1F3"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Представители анимационных студий говорили о применении искусственного интеллекта в бизнесе, корпоративном обучении по внедрению chatGPT в бизнес, использовании нейросетей для оптимизации бизнес-процессов, в продажах и логистике.</w:t>
      </w:r>
      <w:r w:rsidRPr="003931A7">
        <w:rPr>
          <w:rFonts w:ascii="Roboto" w:eastAsia="Times New Roman" w:hAnsi="Roboto" w:cs="Times New Roman"/>
          <w:b/>
          <w:bCs/>
          <w:sz w:val="24"/>
          <w:szCs w:val="24"/>
          <w:lang w:eastAsia="ru-RU"/>
        </w:rPr>
        <w:t> </w:t>
      </w:r>
    </w:p>
    <w:p w14:paraId="3EB8D220"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На </w:t>
      </w:r>
      <w:r w:rsidRPr="003931A7">
        <w:rPr>
          <w:rFonts w:ascii="Roboto" w:eastAsia="Times New Roman" w:hAnsi="Roboto" w:cs="Times New Roman"/>
          <w:b/>
          <w:bCs/>
          <w:sz w:val="24"/>
          <w:szCs w:val="24"/>
          <w:lang w:eastAsia="ru-RU"/>
        </w:rPr>
        <w:t>семинаре «Новая логистика-2023»</w:t>
      </w:r>
      <w:r w:rsidRPr="003931A7">
        <w:rPr>
          <w:rFonts w:ascii="Roboto" w:eastAsia="Times New Roman" w:hAnsi="Roboto" w:cs="Times New Roman"/>
          <w:sz w:val="24"/>
          <w:szCs w:val="24"/>
          <w:lang w:eastAsia="ru-RU"/>
        </w:rPr>
        <w:t> речь шла о том, почему не стоит прекращать заниматься внешнеэкономической деятельностью, что делать, если привычный логистический маршрут более не работает и где искать новых поставщиков, которые имеют опыт взаимодействия с Россией. </w:t>
      </w:r>
    </w:p>
    <w:p w14:paraId="5361F036"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shd w:val="clear" w:color="auto" w:fill="FFFFFF"/>
          <w:lang w:eastAsia="ru-RU"/>
        </w:rPr>
        <w:t>27 сентября</w:t>
      </w:r>
      <w:r w:rsidRPr="003931A7">
        <w:rPr>
          <w:rFonts w:ascii="Roboto" w:eastAsia="Times New Roman" w:hAnsi="Roboto" w:cs="Times New Roman"/>
          <w:sz w:val="24"/>
          <w:szCs w:val="24"/>
          <w:lang w:eastAsia="ru-RU"/>
        </w:rPr>
        <w:t> Академия «РОСТЕСТ» провела </w:t>
      </w:r>
      <w:r w:rsidRPr="003931A7">
        <w:rPr>
          <w:rFonts w:ascii="Roboto" w:eastAsia="Times New Roman" w:hAnsi="Roboto" w:cs="Times New Roman"/>
          <w:b/>
          <w:bCs/>
          <w:sz w:val="24"/>
          <w:szCs w:val="24"/>
          <w:lang w:eastAsia="ru-RU"/>
        </w:rPr>
        <w:t>практическую сессию «Оптимальные решения для подтверждения безопасности детской продукции: как стать надежным поставщиком». </w:t>
      </w:r>
      <w:r w:rsidRPr="003931A7">
        <w:rPr>
          <w:rFonts w:ascii="Roboto" w:eastAsia="Times New Roman" w:hAnsi="Roboto" w:cs="Times New Roman"/>
          <w:sz w:val="24"/>
          <w:szCs w:val="24"/>
          <w:lang w:eastAsia="ru-RU"/>
        </w:rPr>
        <w:t>Спикеры Академии РОСТЕСТ</w:t>
      </w:r>
      <w:r w:rsidRPr="003931A7">
        <w:rPr>
          <w:rFonts w:ascii="Roboto" w:eastAsia="Times New Roman" w:hAnsi="Roboto" w:cs="Times New Roman"/>
          <w:b/>
          <w:bCs/>
          <w:sz w:val="24"/>
          <w:szCs w:val="24"/>
          <w:lang w:eastAsia="ru-RU"/>
        </w:rPr>
        <w:t> </w:t>
      </w:r>
      <w:r w:rsidRPr="003931A7">
        <w:rPr>
          <w:rFonts w:ascii="Roboto" w:eastAsia="Times New Roman" w:hAnsi="Roboto" w:cs="Times New Roman"/>
          <w:sz w:val="24"/>
          <w:szCs w:val="24"/>
          <w:lang w:eastAsia="ru-RU"/>
        </w:rPr>
        <w:t>дали практические рекомендации на темы: как зайти в ритейл, чтобы остаться, и как не потеряться в «лабиринте» требований к детской продукции.</w:t>
      </w:r>
    </w:p>
    <w:p w14:paraId="6F49389B"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В рамках выставок прошел </w:t>
      </w:r>
      <w:hyperlink r:id="rId13" w:tgtFrame="_blank" w:history="1">
        <w:r w:rsidRPr="003931A7">
          <w:rPr>
            <w:rFonts w:ascii="Roboto" w:eastAsia="Times New Roman" w:hAnsi="Roboto" w:cs="Times New Roman"/>
            <w:color w:val="008FD5"/>
            <w:sz w:val="24"/>
            <w:szCs w:val="24"/>
            <w:lang w:eastAsia="ru-RU"/>
          </w:rPr>
          <w:t>форум «Успешный старт в сегменте e-commerce в 2023 году: тренды, возможности и эффективные инструменты для масштабирования бизнеса в индустрии детских товаров»</w:t>
        </w:r>
      </w:hyperlink>
      <w:r w:rsidRPr="003931A7">
        <w:rPr>
          <w:rFonts w:ascii="Roboto" w:eastAsia="Times New Roman" w:hAnsi="Roboto" w:cs="Times New Roman"/>
          <w:sz w:val="24"/>
          <w:szCs w:val="24"/>
          <w:lang w:eastAsia="ru-RU"/>
        </w:rPr>
        <w:t>. Мероприятие было организовано АО «Экспоцентр» совместно с операционным партнером крупнейших российских и зарубежных маркетплейсов XWAY. Модератором программы Форума выступил эксперт в области ритейла и электронной коммерции, CEO компании XWAY </w:t>
      </w:r>
      <w:r w:rsidRPr="003931A7">
        <w:rPr>
          <w:rFonts w:ascii="Roboto" w:eastAsia="Times New Roman" w:hAnsi="Roboto" w:cs="Times New Roman"/>
          <w:b/>
          <w:bCs/>
          <w:sz w:val="24"/>
          <w:szCs w:val="24"/>
          <w:lang w:eastAsia="ru-RU"/>
        </w:rPr>
        <w:t>Антон Ларин</w:t>
      </w:r>
      <w:r w:rsidRPr="003931A7">
        <w:rPr>
          <w:rFonts w:ascii="Roboto" w:eastAsia="Times New Roman" w:hAnsi="Roboto" w:cs="Times New Roman"/>
          <w:sz w:val="24"/>
          <w:szCs w:val="24"/>
          <w:lang w:eastAsia="ru-RU"/>
        </w:rPr>
        <w:t>.</w:t>
      </w:r>
    </w:p>
    <w:p w14:paraId="670D8F36"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Ведущие игроки индустрии детских товаров напрямую пообщались с представителями маркетплейсов и опытными селлерами-практиками, которые не один год успешно развивают свой бизнес в сегменте e-commerce, услышать их практические советы по выводу своей продукции в ТОПы и кратному увеличению продаж. </w:t>
      </w:r>
    </w:p>
    <w:p w14:paraId="0E3C0308"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Кроме того, в деловую программу вошли следующие мероприятия:</w:t>
      </w:r>
      <w:r w:rsidRPr="003931A7">
        <w:rPr>
          <w:rFonts w:ascii="Roboto" w:eastAsia="Times New Roman" w:hAnsi="Roboto" w:cs="Times New Roman"/>
          <w:b/>
          <w:bCs/>
          <w:sz w:val="24"/>
          <w:szCs w:val="24"/>
          <w:lang w:eastAsia="ru-RU"/>
        </w:rPr>
        <w:t> </w:t>
      </w:r>
    </w:p>
    <w:p w14:paraId="2F4CF96A" w14:textId="77777777" w:rsidR="003931A7" w:rsidRPr="003931A7" w:rsidRDefault="003931A7" w:rsidP="003931A7">
      <w:pPr>
        <w:numPr>
          <w:ilvl w:val="0"/>
          <w:numId w:val="1"/>
        </w:numPr>
        <w:shd w:val="clear" w:color="auto" w:fill="FFFFFF"/>
        <w:spacing w:after="100" w:afterAutospacing="1" w:line="240" w:lineRule="auto"/>
        <w:ind w:left="240"/>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Семинар «Тренды в поведении потребителей мировые и локальные: что нужно клиенту»</w:t>
      </w:r>
    </w:p>
    <w:p w14:paraId="37091121" w14:textId="77777777" w:rsidR="003931A7" w:rsidRPr="003931A7" w:rsidRDefault="003931A7" w:rsidP="003931A7">
      <w:pPr>
        <w:numPr>
          <w:ilvl w:val="0"/>
          <w:numId w:val="1"/>
        </w:numPr>
        <w:shd w:val="clear" w:color="auto" w:fill="FFFFFF"/>
        <w:spacing w:after="100" w:afterAutospacing="1" w:line="240" w:lineRule="auto"/>
        <w:ind w:left="240"/>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Семинар «Бренд первого выбора. Реальная история успеха»</w:t>
      </w:r>
    </w:p>
    <w:p w14:paraId="71E2EC9C" w14:textId="77777777" w:rsidR="003931A7" w:rsidRPr="003931A7" w:rsidRDefault="003931A7" w:rsidP="003931A7">
      <w:pPr>
        <w:numPr>
          <w:ilvl w:val="0"/>
          <w:numId w:val="1"/>
        </w:numPr>
        <w:shd w:val="clear" w:color="auto" w:fill="FFFFFF"/>
        <w:spacing w:after="100" w:afterAutospacing="1" w:line="240" w:lineRule="auto"/>
        <w:ind w:left="240"/>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Семинар «Какие возможности роста существуют у детского бренда в ближайшие 2–3 года»</w:t>
      </w:r>
    </w:p>
    <w:p w14:paraId="299C23C5" w14:textId="77777777" w:rsidR="003931A7" w:rsidRPr="003931A7" w:rsidRDefault="003931A7" w:rsidP="003931A7">
      <w:pPr>
        <w:numPr>
          <w:ilvl w:val="0"/>
          <w:numId w:val="1"/>
        </w:numPr>
        <w:shd w:val="clear" w:color="auto" w:fill="FFFFFF"/>
        <w:spacing w:after="100" w:afterAutospacing="1" w:line="240" w:lineRule="auto"/>
        <w:ind w:left="240"/>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Семинар «Пять главных инструментов в управлении розничным бизнесом 2023»</w:t>
      </w:r>
    </w:p>
    <w:p w14:paraId="66150339" w14:textId="77777777" w:rsidR="003931A7" w:rsidRPr="003931A7" w:rsidRDefault="003931A7" w:rsidP="003931A7">
      <w:pPr>
        <w:numPr>
          <w:ilvl w:val="0"/>
          <w:numId w:val="1"/>
        </w:numPr>
        <w:shd w:val="clear" w:color="auto" w:fill="FFFFFF"/>
        <w:spacing w:after="100" w:afterAutospacing="1" w:line="240" w:lineRule="auto"/>
        <w:ind w:left="240"/>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lastRenderedPageBreak/>
        <w:t>Семинар «Тренд на чтение. Как с помощью книги увеличить лояльность покупателя»</w:t>
      </w:r>
    </w:p>
    <w:p w14:paraId="4F29868F" w14:textId="77777777" w:rsidR="003931A7" w:rsidRPr="003931A7" w:rsidRDefault="003931A7" w:rsidP="003931A7">
      <w:pPr>
        <w:numPr>
          <w:ilvl w:val="0"/>
          <w:numId w:val="1"/>
        </w:numPr>
        <w:shd w:val="clear" w:color="auto" w:fill="FFFFFF"/>
        <w:spacing w:after="100" w:afterAutospacing="1" w:line="240" w:lineRule="auto"/>
        <w:ind w:left="240"/>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Семинар «Эффективные способы и инструменты для увеличения продаж с минимальными затратами»</w:t>
      </w:r>
    </w:p>
    <w:p w14:paraId="071C0886" w14:textId="77777777" w:rsidR="003931A7" w:rsidRPr="003931A7" w:rsidRDefault="003931A7" w:rsidP="003931A7">
      <w:pPr>
        <w:numPr>
          <w:ilvl w:val="0"/>
          <w:numId w:val="1"/>
        </w:numPr>
        <w:shd w:val="clear" w:color="auto" w:fill="FFFFFF"/>
        <w:spacing w:after="100" w:afterAutospacing="1" w:line="240" w:lineRule="auto"/>
        <w:ind w:left="240"/>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Семинар «Экосертификация: как это работает и что дает бизнесу и потребителям»</w:t>
      </w:r>
    </w:p>
    <w:p w14:paraId="597FB7B9" w14:textId="77777777" w:rsidR="003931A7" w:rsidRPr="003931A7" w:rsidRDefault="003931A7" w:rsidP="003931A7">
      <w:pPr>
        <w:numPr>
          <w:ilvl w:val="0"/>
          <w:numId w:val="1"/>
        </w:numPr>
        <w:shd w:val="clear" w:color="auto" w:fill="FFFFFF"/>
        <w:spacing w:after="100" w:afterAutospacing="1" w:line="240" w:lineRule="auto"/>
        <w:ind w:left="240"/>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Семинар «Маркетинг как искусство: позиционирование на ценностях, элегантный PR и фундаментальный контент»</w:t>
      </w:r>
    </w:p>
    <w:p w14:paraId="13B81325" w14:textId="77777777" w:rsidR="003931A7" w:rsidRPr="003931A7" w:rsidRDefault="003931A7" w:rsidP="003931A7">
      <w:pPr>
        <w:numPr>
          <w:ilvl w:val="0"/>
          <w:numId w:val="1"/>
        </w:numPr>
        <w:shd w:val="clear" w:color="auto" w:fill="FFFFFF"/>
        <w:spacing w:after="100" w:afterAutospacing="1" w:line="240" w:lineRule="auto"/>
        <w:ind w:left="240"/>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Семинар «Как продавать больше, используя бренд, упаковку и дополненную реальность»</w:t>
      </w:r>
    </w:p>
    <w:p w14:paraId="17C32B3D" w14:textId="77777777" w:rsidR="003931A7" w:rsidRPr="003931A7" w:rsidRDefault="003931A7" w:rsidP="003931A7">
      <w:pPr>
        <w:numPr>
          <w:ilvl w:val="0"/>
          <w:numId w:val="1"/>
        </w:numPr>
        <w:shd w:val="clear" w:color="auto" w:fill="FFFFFF"/>
        <w:spacing w:after="100" w:afterAutospacing="1" w:line="240" w:lineRule="auto"/>
        <w:ind w:left="240"/>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Семинар «Техника продаж в магазине детских товаров»</w:t>
      </w:r>
    </w:p>
    <w:p w14:paraId="355E90DD" w14:textId="77777777" w:rsidR="003931A7" w:rsidRPr="003931A7" w:rsidRDefault="003931A7" w:rsidP="003931A7">
      <w:pPr>
        <w:numPr>
          <w:ilvl w:val="0"/>
          <w:numId w:val="1"/>
        </w:numPr>
        <w:shd w:val="clear" w:color="auto" w:fill="FFFFFF"/>
        <w:spacing w:after="100" w:afterAutospacing="1" w:line="240" w:lineRule="auto"/>
        <w:ind w:left="240"/>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Семинар «Дети и их решения: маркетинг, ориентированный на будущее»</w:t>
      </w:r>
    </w:p>
    <w:p w14:paraId="07E82FA0" w14:textId="77777777" w:rsidR="003931A7" w:rsidRPr="003931A7" w:rsidRDefault="003931A7" w:rsidP="003931A7">
      <w:pPr>
        <w:numPr>
          <w:ilvl w:val="0"/>
          <w:numId w:val="1"/>
        </w:numPr>
        <w:shd w:val="clear" w:color="auto" w:fill="FFFFFF"/>
        <w:spacing w:after="100" w:afterAutospacing="1" w:line="240" w:lineRule="auto"/>
        <w:ind w:left="240"/>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Семинар «Как продавать на маркетплейсах прибыльно?»</w:t>
      </w:r>
    </w:p>
    <w:p w14:paraId="7177CF95" w14:textId="77777777" w:rsidR="003931A7" w:rsidRPr="003931A7" w:rsidRDefault="003931A7" w:rsidP="003931A7">
      <w:pPr>
        <w:numPr>
          <w:ilvl w:val="0"/>
          <w:numId w:val="1"/>
        </w:numPr>
        <w:shd w:val="clear" w:color="auto" w:fill="FFFFFF"/>
        <w:spacing w:after="100" w:afterAutospacing="1" w:line="240" w:lineRule="auto"/>
        <w:ind w:left="240"/>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Мастер класс «Цель вашего бизнеса – зарабатывать. Что вам мешает это сделать?»</w:t>
      </w:r>
    </w:p>
    <w:p w14:paraId="1C638BC1" w14:textId="77777777" w:rsidR="003931A7" w:rsidRPr="003931A7" w:rsidRDefault="003931A7" w:rsidP="003931A7">
      <w:pPr>
        <w:numPr>
          <w:ilvl w:val="0"/>
          <w:numId w:val="1"/>
        </w:numPr>
        <w:shd w:val="clear" w:color="auto" w:fill="FFFFFF"/>
        <w:spacing w:after="100" w:afterAutospacing="1" w:line="240" w:lineRule="auto"/>
        <w:ind w:left="240"/>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Мастер-класс «План маркетинга для роста продаж на 25% уже в октябре в детском бренде или магазине».</w:t>
      </w:r>
    </w:p>
    <w:p w14:paraId="31F53212"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В дни работы выставки «Мир детства 2023» проходил </w:t>
      </w:r>
      <w:hyperlink r:id="rId14" w:tgtFrame="_blank" w:history="1">
        <w:r w:rsidRPr="003931A7">
          <w:rPr>
            <w:rFonts w:ascii="Roboto" w:eastAsia="Times New Roman" w:hAnsi="Roboto" w:cs="Times New Roman"/>
            <w:color w:val="008FD5"/>
            <w:sz w:val="24"/>
            <w:szCs w:val="24"/>
            <w:lang w:eastAsia="ru-RU"/>
          </w:rPr>
          <w:t>XXIII Московский Международный Фестиваль воздушных шаров</w:t>
        </w:r>
      </w:hyperlink>
      <w:r w:rsidRPr="003931A7">
        <w:rPr>
          <w:rFonts w:ascii="Roboto" w:eastAsia="Times New Roman" w:hAnsi="Roboto" w:cs="Times New Roman"/>
          <w:sz w:val="24"/>
          <w:szCs w:val="24"/>
          <w:lang w:eastAsia="ru-RU"/>
        </w:rPr>
        <w:t>. По традиции это профессиональное мероприятие проводится в партнерстве с АО «Европа Уно Трейд».</w:t>
      </w:r>
    </w:p>
    <w:p w14:paraId="268EB6E8"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В рамках фестиваля проходили Открытый Чемпионат России по профессиональному аэродизайну, конференция и обучающие семинары.</w:t>
      </w:r>
    </w:p>
    <w:p w14:paraId="4C0B9801"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Тема нынешнего фестиваля – «Легенды Мира». Лучшие команды художников-оформителей из разных регионов России и мира продемонстрировали искусство создания воздушных композиций, фигур, букетов, костюмов и многого другого.</w:t>
      </w:r>
    </w:p>
    <w:p w14:paraId="73D34144"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Команды сражались в семи конкурсных номинациях. Параллельно с конкурсной программой на фестивале проходили семинары звезд мирового аэродизайна. Мастера делились своим опытом и профессиональными секретами с начинающими и опытными оформителями.</w:t>
      </w:r>
    </w:p>
    <w:p w14:paraId="0A7BC4EB"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На выставках «Мир детства-2023» и «CJF – Детская мода-2023. Осень» состоялось награждение финалистов </w:t>
      </w:r>
      <w:hyperlink r:id="rId15" w:tgtFrame="_blank" w:history="1">
        <w:r w:rsidRPr="003931A7">
          <w:rPr>
            <w:rFonts w:ascii="Roboto" w:eastAsia="Times New Roman" w:hAnsi="Roboto" w:cs="Times New Roman"/>
            <w:color w:val="008FD5"/>
            <w:sz w:val="24"/>
            <w:szCs w:val="24"/>
            <w:lang w:eastAsia="ru-RU"/>
          </w:rPr>
          <w:t>международного конкурса товаров для детей и подростков АНО «Союзэкспертиза»</w:t>
        </w:r>
      </w:hyperlink>
      <w:r w:rsidRPr="003931A7">
        <w:rPr>
          <w:rFonts w:ascii="Roboto" w:eastAsia="Times New Roman" w:hAnsi="Roboto" w:cs="Times New Roman"/>
          <w:sz w:val="24"/>
          <w:szCs w:val="24"/>
          <w:lang w:eastAsia="ru-RU"/>
        </w:rPr>
        <w:t>. Финалистам конкурса вручены 21 диплом I степени и 21 золотая медаль в номинации «За высокие потребительские свойства товаров». Вручено также три специальных диплома «За успешное продвижение качественных товаров».</w:t>
      </w:r>
    </w:p>
    <w:p w14:paraId="6F26BD05" w14:textId="77777777" w:rsidR="003931A7" w:rsidRPr="003931A7" w:rsidRDefault="003931A7" w:rsidP="003931A7">
      <w:pPr>
        <w:shd w:val="clear" w:color="auto" w:fill="FFFFFF"/>
        <w:spacing w:after="100" w:afterAutospacing="1" w:line="240" w:lineRule="auto"/>
        <w:jc w:val="both"/>
        <w:rPr>
          <w:rFonts w:ascii="Roboto" w:eastAsia="Times New Roman" w:hAnsi="Roboto" w:cs="Times New Roman"/>
          <w:sz w:val="24"/>
          <w:szCs w:val="24"/>
          <w:lang w:eastAsia="ru-RU"/>
        </w:rPr>
      </w:pPr>
      <w:r w:rsidRPr="003931A7">
        <w:rPr>
          <w:rFonts w:ascii="Roboto" w:eastAsia="Times New Roman" w:hAnsi="Roboto" w:cs="Times New Roman"/>
          <w:sz w:val="24"/>
          <w:szCs w:val="24"/>
          <w:lang w:eastAsia="ru-RU"/>
        </w:rPr>
        <w:t>29-я международная выставка «Мир детства-2023» состоится с 24 по 27сентября 2024 года в ЦВК «Экспоцентр».</w:t>
      </w:r>
    </w:p>
    <w:p w14:paraId="6F944F40" w14:textId="77777777" w:rsidR="003931A7" w:rsidRPr="003931A7" w:rsidRDefault="003931A7" w:rsidP="003931A7">
      <w:pPr>
        <w:shd w:val="clear" w:color="auto" w:fill="FFFFFF"/>
        <w:spacing w:after="0" w:line="240" w:lineRule="auto"/>
        <w:rPr>
          <w:rFonts w:ascii="Roboto" w:eastAsia="Times New Roman" w:hAnsi="Roboto" w:cs="Times New Roman"/>
          <w:sz w:val="24"/>
          <w:szCs w:val="24"/>
          <w:lang w:eastAsia="ru-RU"/>
        </w:rPr>
      </w:pPr>
      <w:r w:rsidRPr="003931A7">
        <w:rPr>
          <w:rFonts w:ascii="Roboto" w:eastAsia="Times New Roman" w:hAnsi="Roboto" w:cs="Times New Roman"/>
          <w:b/>
          <w:bCs/>
          <w:sz w:val="24"/>
          <w:szCs w:val="24"/>
          <w:lang w:eastAsia="ru-RU"/>
        </w:rPr>
        <w:t>Пресс-служба АО «Экспоцентр»</w:t>
      </w:r>
    </w:p>
    <w:p w14:paraId="27B13E2A" w14:textId="77777777" w:rsidR="00CB51AD" w:rsidRDefault="00CB51AD"/>
    <w:sectPr w:rsidR="00CB51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41A90"/>
    <w:multiLevelType w:val="multilevel"/>
    <w:tmpl w:val="5F38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2423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1A7"/>
    <w:rsid w:val="000F2B8F"/>
    <w:rsid w:val="003931A7"/>
    <w:rsid w:val="00CB5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0B727"/>
  <w15:chartTrackingRefBased/>
  <w15:docId w15:val="{66EF6F37-1B94-43FF-BFD9-861FEC73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851048">
      <w:bodyDiv w:val="1"/>
      <w:marLeft w:val="0"/>
      <w:marRight w:val="0"/>
      <w:marTop w:val="0"/>
      <w:marBottom w:val="0"/>
      <w:divBdr>
        <w:top w:val="none" w:sz="0" w:space="0" w:color="auto"/>
        <w:left w:val="none" w:sz="0" w:space="0" w:color="auto"/>
        <w:bottom w:val="none" w:sz="0" w:space="0" w:color="auto"/>
        <w:right w:val="none" w:sz="0" w:space="0" w:color="auto"/>
      </w:divBdr>
      <w:divsChild>
        <w:div w:id="211393945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rdetstva-expo.ru/ru/events/" TargetMode="External"/><Relationship Id="rId13" Type="http://schemas.openxmlformats.org/officeDocument/2006/relationships/hyperlink" Target="https://www.expocentr.ru/ru/news/detskie-tovary-v-segment-e-commerce/" TargetMode="External"/><Relationship Id="rId3" Type="http://schemas.openxmlformats.org/officeDocument/2006/relationships/settings" Target="settings.xml"/><Relationship Id="rId7" Type="http://schemas.openxmlformats.org/officeDocument/2006/relationships/hyperlink" Target="https://www.expocentr.ru/ru/news/v-ekspotsentre-otkrylsya-blok-detskikh-vystavok/" TargetMode="External"/><Relationship Id="rId12" Type="http://schemas.openxmlformats.org/officeDocument/2006/relationships/hyperlink" Target="https://www.vremyarozat.ru/viborroditele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jf-expo.ru/" TargetMode="External"/><Relationship Id="rId11" Type="http://schemas.openxmlformats.org/officeDocument/2006/relationships/hyperlink" Target="https://www.expocentr.ru/ru/news/vse-vnimanie-razvitiyu-industrii-detskikh-tovarov-v-rossii/" TargetMode="External"/><Relationship Id="rId5" Type="http://schemas.openxmlformats.org/officeDocument/2006/relationships/hyperlink" Target="https://www.mirdetstva-expo.ru/" TargetMode="External"/><Relationship Id="rId15" Type="http://schemas.openxmlformats.org/officeDocument/2006/relationships/hyperlink" Target="https://www.expocentr.ru/ru/news/vrucheny-nagrady-pobeditelyam-konkursa-soyuzekspertizy/" TargetMode="External"/><Relationship Id="rId10" Type="http://schemas.openxmlformats.org/officeDocument/2006/relationships/hyperlink" Target="https://www.expocentr.ru/ru/news/kongress-industrii-detskikh-tovarov-pristupil-k-rabote/" TargetMode="External"/><Relationship Id="rId4" Type="http://schemas.openxmlformats.org/officeDocument/2006/relationships/webSettings" Target="webSettings.xml"/><Relationship Id="rId9" Type="http://schemas.openxmlformats.org/officeDocument/2006/relationships/hyperlink" Target="https://www.expocentr.ru/ru/news/diskussiya-o-kulturnom-kode-rossii-v-detskoy-mode/" TargetMode="External"/><Relationship Id="rId14" Type="http://schemas.openxmlformats.org/officeDocument/2006/relationships/hyperlink" Target="https://www.expocentr.ru/ru/news/v-ekspotsentre-proshel-festival-vozdushnykh-shar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3178</Words>
  <Characters>18117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АО "ЭКСПОЦЕНТР"</Company>
  <LinksUpToDate>false</LinksUpToDate>
  <CharactersWithSpaces>21253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Артамонова Анастасия Анатольевна</dc:creator>
  <cp:keywords/>
  <dc:description/>
  <cp:lastModifiedBy>Елена Кузнецова</cp:lastModifiedBy>
  <cp:revision>2</cp:revision>
  <dcterms:created xsi:type="dcterms:W3CDTF">2023-10-16T11:40:00Z</dcterms:created>
  <dcterms:modified xsi:type="dcterms:W3CDTF">2023-10-17T06:57:00Z</dcterms:modified>
</cp:coreProperties>
</file>