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9EFF1" w14:textId="77777777" w:rsidR="009F28AE" w:rsidRPr="00727C40" w:rsidRDefault="00727C40">
      <w:pPr>
        <w:rPr>
          <w:b/>
          <w:color w:val="E10F73"/>
          <w:sz w:val="36"/>
          <w:szCs w:val="36"/>
        </w:rPr>
      </w:pPr>
      <w:r w:rsidRPr="00727C40">
        <w:rPr>
          <w:b/>
          <w:color w:val="E10F73"/>
          <w:sz w:val="36"/>
          <w:szCs w:val="36"/>
        </w:rPr>
        <w:t xml:space="preserve">Подведены итоги главного отраслевого события российского лицензионного рынка </w:t>
      </w:r>
      <w:r w:rsidRPr="00727C40">
        <w:rPr>
          <w:b/>
          <w:color w:val="E10F73"/>
          <w:sz w:val="36"/>
          <w:szCs w:val="36"/>
          <w:lang w:val="en-US"/>
        </w:rPr>
        <w:t>Licensing</w:t>
      </w:r>
      <w:r w:rsidRPr="00727C40">
        <w:rPr>
          <w:b/>
          <w:color w:val="E10F73"/>
          <w:sz w:val="36"/>
          <w:szCs w:val="36"/>
        </w:rPr>
        <w:t xml:space="preserve"> </w:t>
      </w:r>
      <w:r w:rsidRPr="00727C40">
        <w:rPr>
          <w:b/>
          <w:color w:val="E10F73"/>
          <w:sz w:val="36"/>
          <w:szCs w:val="36"/>
          <w:lang w:val="en-US"/>
        </w:rPr>
        <w:t>Summit</w:t>
      </w:r>
      <w:r w:rsidRPr="00727C40">
        <w:rPr>
          <w:b/>
          <w:color w:val="E10F73"/>
          <w:sz w:val="36"/>
          <w:szCs w:val="36"/>
        </w:rPr>
        <w:t xml:space="preserve"> </w:t>
      </w:r>
      <w:r w:rsidRPr="00727C40">
        <w:rPr>
          <w:b/>
          <w:color w:val="E10F73"/>
          <w:sz w:val="36"/>
          <w:szCs w:val="36"/>
          <w:lang w:val="en-US"/>
        </w:rPr>
        <w:t>Online</w:t>
      </w:r>
    </w:p>
    <w:p w14:paraId="14E6D9E7" w14:textId="3359AD22" w:rsidR="00727C40" w:rsidRPr="00CA41A0" w:rsidRDefault="00727C40" w:rsidP="00727C40">
      <w:pPr>
        <w:pStyle w:val="a3"/>
        <w:rPr>
          <w:b/>
        </w:rPr>
      </w:pPr>
      <w:r w:rsidRPr="00CA41A0">
        <w:rPr>
          <w:b/>
        </w:rPr>
        <w:t>Лицензионный Саммит состоялся в этом году в 5-й раз. Ключевое ежегодное мероприятие лицензионной индустрии впервые проходило в интерактивном виртуальном онлайн-формате 15 – 17 сентября 2020 года</w:t>
      </w:r>
      <w:r w:rsidR="0046385A">
        <w:rPr>
          <w:b/>
          <w:lang w:eastAsia="ko-KR"/>
        </w:rPr>
        <w:t>. На Саммит зарегистрировались 422 участника, а сессии</w:t>
      </w:r>
      <w:r w:rsidRPr="00CA41A0">
        <w:rPr>
          <w:b/>
        </w:rPr>
        <w:t xml:space="preserve"> набрал</w:t>
      </w:r>
      <w:r w:rsidR="0046385A">
        <w:rPr>
          <w:b/>
        </w:rPr>
        <w:t>и</w:t>
      </w:r>
      <w:r w:rsidRPr="00CA41A0">
        <w:rPr>
          <w:b/>
        </w:rPr>
        <w:t xml:space="preserve"> свыше 28 654 просмотров. </w:t>
      </w:r>
    </w:p>
    <w:p w14:paraId="7742353A" w14:textId="77777777" w:rsidR="00CA41A0" w:rsidRDefault="00CA41A0" w:rsidP="00727C40">
      <w:pPr>
        <w:pStyle w:val="a3"/>
      </w:pPr>
    </w:p>
    <w:p w14:paraId="5D0F5908" w14:textId="30D761BF" w:rsidR="003B4DF2" w:rsidRDefault="003B4DF2" w:rsidP="003B4DF2">
      <w:pPr>
        <w:pStyle w:val="a3"/>
      </w:pPr>
      <w:r>
        <w:t>Отраслевое мероприятие</w:t>
      </w:r>
      <w:r w:rsidRPr="00A84CAE">
        <w:t xml:space="preserve"> </w:t>
      </w:r>
      <w:r>
        <w:t xml:space="preserve">объединило </w:t>
      </w:r>
      <w:r w:rsidRPr="00A84CAE">
        <w:t xml:space="preserve">на </w:t>
      </w:r>
      <w:r>
        <w:t>виртуальной площадке</w:t>
      </w:r>
      <w:r w:rsidRPr="00A84CAE">
        <w:t xml:space="preserve"> ведущие лицензионные агентства</w:t>
      </w:r>
      <w:r>
        <w:t>,</w:t>
      </w:r>
      <w:r w:rsidRPr="00A84CAE">
        <w:t xml:space="preserve"> правообладател</w:t>
      </w:r>
      <w:r>
        <w:t xml:space="preserve">ей, </w:t>
      </w:r>
      <w:r w:rsidRPr="00A84CAE">
        <w:t>экспертов лицензионного рынка, представителей розничной торговли, производителей и предпринимателей из разных сфер бизнеса.</w:t>
      </w:r>
    </w:p>
    <w:p w14:paraId="51CDAE0F" w14:textId="27DEF4A2" w:rsidR="003B4DF2" w:rsidRDefault="003B4DF2" w:rsidP="003B4DF2">
      <w:pPr>
        <w:pStyle w:val="a3"/>
      </w:pPr>
    </w:p>
    <w:p w14:paraId="7C5F658B" w14:textId="77777777" w:rsidR="003B4DF2" w:rsidRDefault="003B4DF2" w:rsidP="003B4DF2">
      <w:pPr>
        <w:pStyle w:val="a3"/>
      </w:pPr>
      <w:r w:rsidRPr="00E83075">
        <w:t>В рамках Московск</w:t>
      </w:r>
      <w:r>
        <w:t>ого</w:t>
      </w:r>
      <w:r w:rsidRPr="00E83075">
        <w:t xml:space="preserve"> Лицензионн</w:t>
      </w:r>
      <w:r>
        <w:t>ого</w:t>
      </w:r>
      <w:r w:rsidRPr="00E83075">
        <w:t xml:space="preserve"> Саммит</w:t>
      </w:r>
      <w:r>
        <w:t>а</w:t>
      </w:r>
      <w:r w:rsidRPr="00E83075">
        <w:t xml:space="preserve"> для специалистов </w:t>
      </w:r>
      <w:r>
        <w:t>лицензионной отрасли</w:t>
      </w:r>
      <w:r w:rsidRPr="00E83075">
        <w:t xml:space="preserve"> было проведено </w:t>
      </w:r>
      <w:r w:rsidRPr="00E83075">
        <w:rPr>
          <w:b/>
        </w:rPr>
        <w:t>33 деловых мероприятия</w:t>
      </w:r>
      <w:r w:rsidRPr="00E83075">
        <w:t xml:space="preserve">. Насыщенная трехдневная программа включала: </w:t>
      </w:r>
      <w:r>
        <w:t>образовательные</w:t>
      </w:r>
      <w:r w:rsidRPr="00E83075">
        <w:t xml:space="preserve"> сессии, круглые столы</w:t>
      </w:r>
      <w:r>
        <w:t>, отраслевые обсуждения</w:t>
      </w:r>
      <w:r w:rsidRPr="00E83075">
        <w:t xml:space="preserve">, </w:t>
      </w:r>
      <w:r>
        <w:t xml:space="preserve">презентации новых проектов, аналитические панели и практические семинары. </w:t>
      </w:r>
    </w:p>
    <w:p w14:paraId="49452313" w14:textId="77777777" w:rsidR="003B4DF2" w:rsidRDefault="003B4DF2" w:rsidP="003B4DF2">
      <w:pPr>
        <w:pStyle w:val="a3"/>
      </w:pPr>
    </w:p>
    <w:p w14:paraId="4200E8C2" w14:textId="7A14556F" w:rsidR="00CA41A0" w:rsidRDefault="00CA41A0" w:rsidP="00CA41A0">
      <w:pPr>
        <w:pStyle w:val="a3"/>
      </w:pPr>
      <w:r>
        <w:t>В мобильном приложении</w:t>
      </w:r>
      <w:r w:rsidR="00727C40" w:rsidRPr="00727C40">
        <w:t xml:space="preserve"> </w:t>
      </w:r>
      <w:proofErr w:type="spellStart"/>
      <w:r w:rsidRPr="00CA41A0">
        <w:t>Licensing</w:t>
      </w:r>
      <w:proofErr w:type="spellEnd"/>
      <w:r w:rsidRPr="00CA41A0">
        <w:t xml:space="preserve"> </w:t>
      </w:r>
      <w:proofErr w:type="spellStart"/>
      <w:r w:rsidRPr="00CA41A0">
        <w:t>Summit</w:t>
      </w:r>
      <w:proofErr w:type="spellEnd"/>
      <w:r w:rsidRPr="00CA41A0">
        <w:t xml:space="preserve"> </w:t>
      </w:r>
      <w:proofErr w:type="spellStart"/>
      <w:r w:rsidRPr="00CA41A0">
        <w:t>Online</w:t>
      </w:r>
      <w:proofErr w:type="spellEnd"/>
      <w:r w:rsidRPr="00CA41A0">
        <w:t xml:space="preserve"> </w:t>
      </w:r>
      <w:r w:rsidR="00727C40" w:rsidRPr="00727C40">
        <w:t xml:space="preserve">зарегистрировалось </w:t>
      </w:r>
      <w:r w:rsidR="00727C40" w:rsidRPr="00E83075">
        <w:rPr>
          <w:b/>
        </w:rPr>
        <w:t>422 участника</w:t>
      </w:r>
      <w:r>
        <w:t xml:space="preserve">. </w:t>
      </w:r>
      <w:r w:rsidR="00803E57" w:rsidRPr="00803E57">
        <w:t>Ежедневно на трансляции присутствовало до 279 человек</w:t>
      </w:r>
      <w:r w:rsidR="00803E57">
        <w:t xml:space="preserve">, </w:t>
      </w:r>
      <w:r w:rsidR="003B4DF2">
        <w:t xml:space="preserve">пиковое количество просмотров составило </w:t>
      </w:r>
      <w:r w:rsidR="00803E57">
        <w:t xml:space="preserve">до </w:t>
      </w:r>
      <w:r w:rsidR="00E83075">
        <w:t>1</w:t>
      </w:r>
      <w:r w:rsidR="00803E57">
        <w:t>50</w:t>
      </w:r>
      <w:r w:rsidR="00E83075">
        <w:t xml:space="preserve"> </w:t>
      </w:r>
      <w:r w:rsidR="00803E57">
        <w:t>пользователей онлайн</w:t>
      </w:r>
      <w:r w:rsidR="003B4DF2">
        <w:t>.</w:t>
      </w:r>
    </w:p>
    <w:p w14:paraId="2594F0C6" w14:textId="77777777" w:rsidR="003B4DF2" w:rsidRDefault="003B4DF2" w:rsidP="00AE4B61">
      <w:pPr>
        <w:pStyle w:val="a3"/>
      </w:pPr>
    </w:p>
    <w:p w14:paraId="79D63D76" w14:textId="57680117" w:rsidR="00AE4B61" w:rsidRPr="00024FB0" w:rsidRDefault="003B4DF2" w:rsidP="00AE4B61">
      <w:pPr>
        <w:pStyle w:val="a3"/>
      </w:pPr>
      <w:r>
        <w:t>С</w:t>
      </w:r>
      <w:r w:rsidR="00AE4B61" w:rsidRPr="00A84CAE">
        <w:t xml:space="preserve">вои новейшие бренды </w:t>
      </w:r>
      <w:r w:rsidRPr="00A84CAE">
        <w:t>представ</w:t>
      </w:r>
      <w:r>
        <w:t>или</w:t>
      </w:r>
      <w:r w:rsidRPr="00A84CAE">
        <w:t xml:space="preserve"> </w:t>
      </w:r>
      <w:r>
        <w:t>в</w:t>
      </w:r>
      <w:r w:rsidRPr="00A84CAE">
        <w:t>едущие лицензионные агентства и правообладатели</w:t>
      </w:r>
      <w:r>
        <w:t xml:space="preserve">: </w:t>
      </w:r>
      <w:r w:rsidR="00AE4B61" w:rsidRPr="00A84CAE">
        <w:t>ГРУППА КОМПАНИЙ "РИКИ", SAKS LICENSING, СТУДИЯ АНИМАЦИОННОГО КИНО "МЕЛЬНИЦА", MEGALICENSE, BRAND4RENT, АNIMACCORD, RAINBOW GROUP, VIACOM</w:t>
      </w:r>
      <w:r>
        <w:t xml:space="preserve"> </w:t>
      </w:r>
      <w:r w:rsidR="00AE4B61" w:rsidRPr="00A84CAE">
        <w:t>CBS, HASBRO, WIZART.</w:t>
      </w:r>
    </w:p>
    <w:p w14:paraId="2B00DDEA" w14:textId="77777777" w:rsidR="00024FB0" w:rsidRDefault="00024FB0" w:rsidP="00CA41A0">
      <w:pPr>
        <w:pStyle w:val="a3"/>
      </w:pPr>
    </w:p>
    <w:p w14:paraId="345C5DA9" w14:textId="0BDB30B3" w:rsidR="00AE4B61" w:rsidRDefault="00AE4B61" w:rsidP="00CA41A0">
      <w:pPr>
        <w:pStyle w:val="a3"/>
      </w:pPr>
      <w:r w:rsidRPr="00AE4B61">
        <w:t xml:space="preserve">Участники уделили особое внимание </w:t>
      </w:r>
      <w:r>
        <w:t>темам «</w:t>
      </w:r>
      <w:r w:rsidRPr="00AE4B61">
        <w:t>Тренды на рынке детских товаров 2020</w:t>
      </w:r>
      <w:r>
        <w:t>», «</w:t>
      </w:r>
      <w:r w:rsidR="00CA5499">
        <w:t xml:space="preserve">Лицензии на карантине и после: </w:t>
      </w:r>
      <w:r w:rsidRPr="00AE4B61">
        <w:t>какие игрушки выбирают потребители</w:t>
      </w:r>
      <w:r>
        <w:t>», «</w:t>
      </w:r>
      <w:proofErr w:type="spellStart"/>
      <w:r w:rsidRPr="00AE4B61">
        <w:t>Youtube</w:t>
      </w:r>
      <w:proofErr w:type="spellEnd"/>
      <w:r w:rsidRPr="00AE4B61">
        <w:t xml:space="preserve">-бренды </w:t>
      </w:r>
      <w:r w:rsidR="003B4DF2">
        <w:t>–</w:t>
      </w:r>
      <w:r w:rsidRPr="00AE4B61">
        <w:t xml:space="preserve"> новые игроки на рынке лицензирования</w:t>
      </w:r>
      <w:r>
        <w:t>», «</w:t>
      </w:r>
      <w:r w:rsidRPr="00AE4B61">
        <w:t xml:space="preserve">Эра </w:t>
      </w:r>
      <w:proofErr w:type="spellStart"/>
      <w:r w:rsidRPr="00AE4B61">
        <w:t>коронавируса</w:t>
      </w:r>
      <w:proofErr w:type="spellEnd"/>
      <w:r w:rsidRPr="00AE4B61">
        <w:t>: «</w:t>
      </w:r>
      <w:proofErr w:type="spellStart"/>
      <w:r w:rsidRPr="00AE4B61">
        <w:t>хоумтэйнмент</w:t>
      </w:r>
      <w:proofErr w:type="spellEnd"/>
      <w:r w:rsidRPr="00AE4B61">
        <w:t>» и потребитель, жаждущий впечатлений</w:t>
      </w:r>
      <w:r>
        <w:t>».</w:t>
      </w:r>
    </w:p>
    <w:p w14:paraId="72E80363" w14:textId="49D6EE4A" w:rsidR="003B4DF2" w:rsidRDefault="003B4DF2" w:rsidP="00CA41A0">
      <w:pPr>
        <w:pStyle w:val="a3"/>
      </w:pPr>
    </w:p>
    <w:p w14:paraId="55807A80" w14:textId="424E3410" w:rsidR="003B4DF2" w:rsidRDefault="003B4DF2" w:rsidP="00CA41A0">
      <w:pPr>
        <w:pStyle w:val="a3"/>
      </w:pPr>
      <w:r>
        <w:t xml:space="preserve">Во время круглых столов были подняты актуальные темы. В первый день выступали лицензиаты и рассказывали о своих потребностях, об изменениях в работе компаний в связи с пандемией, о новых трендах потребительского поведения. Во второй день обсуждали особенности работы с розницей: как выстраивать диалог, новые возможности, предоставляемые маркетплейсами и опыт работы с ними. В третий день информацией об антикризисных мерах поделились представители правообладателей – компаний, которые выступали на Саммите. </w:t>
      </w:r>
    </w:p>
    <w:p w14:paraId="5681E260" w14:textId="77777777" w:rsidR="00AE4B61" w:rsidRDefault="00AE4B61" w:rsidP="00CA41A0">
      <w:pPr>
        <w:pStyle w:val="a3"/>
      </w:pPr>
    </w:p>
    <w:p w14:paraId="4FD66FBD" w14:textId="0688F44D" w:rsidR="00881D7D" w:rsidRDefault="00A84CAE" w:rsidP="00881D7D">
      <w:pPr>
        <w:pStyle w:val="a3"/>
      </w:pPr>
      <w:r w:rsidRPr="00A84CAE">
        <w:t xml:space="preserve">Основным уникальным </w:t>
      </w:r>
      <w:r w:rsidR="00AE4B61">
        <w:t xml:space="preserve">форматом </w:t>
      </w:r>
      <w:r w:rsidR="00AE4B61" w:rsidRPr="00AE4B61">
        <w:t xml:space="preserve">Московского Лицензионного Саммита </w:t>
      </w:r>
      <w:r w:rsidR="00881D7D">
        <w:t>всегда являлся</w:t>
      </w:r>
      <w:r w:rsidRPr="00A84CAE">
        <w:t xml:space="preserve"> нетворкинг </w:t>
      </w:r>
      <w:r w:rsidR="003B4DF2">
        <w:t>–</w:t>
      </w:r>
      <w:r w:rsidRPr="00A84CAE">
        <w:t xml:space="preserve"> переговорные сессии с лицензиарами, </w:t>
      </w:r>
      <w:r w:rsidR="00881D7D">
        <w:t>производителями</w:t>
      </w:r>
      <w:r w:rsidRPr="00A84CAE">
        <w:t xml:space="preserve"> и представите</w:t>
      </w:r>
      <w:r w:rsidR="00881D7D">
        <w:t xml:space="preserve">лями розницы в режиме </w:t>
      </w:r>
      <w:proofErr w:type="spellStart"/>
      <w:r w:rsidR="00881D7D">
        <w:t>non</w:t>
      </w:r>
      <w:proofErr w:type="spellEnd"/>
      <w:r w:rsidR="00881D7D">
        <w:t xml:space="preserve"> </w:t>
      </w:r>
      <w:proofErr w:type="spellStart"/>
      <w:r w:rsidR="00881D7D">
        <w:t>stop</w:t>
      </w:r>
      <w:proofErr w:type="spellEnd"/>
      <w:r w:rsidR="00881D7D">
        <w:t xml:space="preserve">. </w:t>
      </w:r>
      <w:r w:rsidR="00AE4B61">
        <w:t xml:space="preserve">В этом году </w:t>
      </w:r>
      <w:r w:rsidR="00881D7D">
        <w:t>традиционное офлайн-общение проходило</w:t>
      </w:r>
      <w:r w:rsidR="00AE4B61">
        <w:t xml:space="preserve"> на виртуальной платформе </w:t>
      </w:r>
      <w:proofErr w:type="spellStart"/>
      <w:r w:rsidR="00AE4B61">
        <w:t>Licensing</w:t>
      </w:r>
      <w:proofErr w:type="spellEnd"/>
      <w:r w:rsidR="00AE4B61">
        <w:t xml:space="preserve"> </w:t>
      </w:r>
      <w:proofErr w:type="spellStart"/>
      <w:r w:rsidR="00AE4B61">
        <w:t>Summit</w:t>
      </w:r>
      <w:proofErr w:type="spellEnd"/>
      <w:r w:rsidR="00AE4B61">
        <w:t xml:space="preserve"> </w:t>
      </w:r>
      <w:proofErr w:type="spellStart"/>
      <w:r w:rsidR="00AE4B61">
        <w:t>Online</w:t>
      </w:r>
      <w:proofErr w:type="spellEnd"/>
      <w:r w:rsidR="00AE4B61">
        <w:t xml:space="preserve">. </w:t>
      </w:r>
      <w:r w:rsidR="00881D7D">
        <w:t xml:space="preserve">Со стороны ритейл-сообщества в работе </w:t>
      </w:r>
      <w:proofErr w:type="spellStart"/>
      <w:r w:rsidR="00881D7D" w:rsidRPr="00881D7D">
        <w:rPr>
          <w:b/>
        </w:rPr>
        <w:t>Retail-Центр.Online</w:t>
      </w:r>
      <w:proofErr w:type="spellEnd"/>
      <w:r w:rsidR="00881D7D">
        <w:t xml:space="preserve"> приняли участие представители 23 федеральных и региональных розничных сетей. </w:t>
      </w:r>
      <w:r w:rsidR="00881D7D" w:rsidRPr="00881D7D">
        <w:t>Оператором события выступ</w:t>
      </w:r>
      <w:r w:rsidR="00881D7D">
        <w:t>ил</w:t>
      </w:r>
      <w:r w:rsidR="00881D7D" w:rsidRPr="00881D7D">
        <w:t xml:space="preserve"> журнал о розничной торговле «Точка продаж».</w:t>
      </w:r>
    </w:p>
    <w:p w14:paraId="708990F4" w14:textId="77777777" w:rsidR="00881D7D" w:rsidRDefault="00881D7D" w:rsidP="00AE4B61">
      <w:pPr>
        <w:pStyle w:val="a3"/>
      </w:pPr>
    </w:p>
    <w:p w14:paraId="688AE509" w14:textId="77777777" w:rsidR="00881D7D" w:rsidRDefault="00881D7D" w:rsidP="00AE4B61">
      <w:pPr>
        <w:pStyle w:val="a3"/>
      </w:pPr>
      <w:r>
        <w:t xml:space="preserve">Всего на </w:t>
      </w:r>
      <w:proofErr w:type="spellStart"/>
      <w:r w:rsidRPr="00881D7D">
        <w:t>Licensing</w:t>
      </w:r>
      <w:proofErr w:type="spellEnd"/>
      <w:r w:rsidRPr="00881D7D">
        <w:t xml:space="preserve"> </w:t>
      </w:r>
      <w:proofErr w:type="spellStart"/>
      <w:r w:rsidRPr="00881D7D">
        <w:t>Summit</w:t>
      </w:r>
      <w:proofErr w:type="spellEnd"/>
      <w:r w:rsidRPr="00881D7D">
        <w:t xml:space="preserve"> </w:t>
      </w:r>
      <w:proofErr w:type="spellStart"/>
      <w:r w:rsidRPr="00881D7D">
        <w:t>Online</w:t>
      </w:r>
      <w:proofErr w:type="spellEnd"/>
      <w:r w:rsidR="00CA5499">
        <w:t xml:space="preserve"> </w:t>
      </w:r>
      <w:r>
        <w:t xml:space="preserve">было </w:t>
      </w:r>
      <w:r w:rsidRPr="00881D7D">
        <w:t xml:space="preserve">проведено </w:t>
      </w:r>
      <w:r w:rsidRPr="00881D7D">
        <w:rPr>
          <w:b/>
        </w:rPr>
        <w:t>более 1339 встреч</w:t>
      </w:r>
      <w:r w:rsidRPr="00881D7D">
        <w:t>.</w:t>
      </w:r>
    </w:p>
    <w:p w14:paraId="338188F9" w14:textId="77777777" w:rsidR="00881D7D" w:rsidRDefault="00881D7D" w:rsidP="00AE4B61">
      <w:pPr>
        <w:pStyle w:val="a3"/>
      </w:pPr>
    </w:p>
    <w:p w14:paraId="0B709838" w14:textId="77777777" w:rsidR="00CA5499" w:rsidRDefault="00881D7D" w:rsidP="00CA41A0">
      <w:pPr>
        <w:pStyle w:val="a3"/>
      </w:pPr>
      <w:r>
        <w:t xml:space="preserve">Гости и участники </w:t>
      </w:r>
      <w:r w:rsidRPr="00881D7D">
        <w:t>Московского Лицензионного Саммита отметили информационную насыщенн</w:t>
      </w:r>
      <w:r>
        <w:t xml:space="preserve">ость, содержательность и актуальность мероприятия, полезный и удобный интерактивный формат. </w:t>
      </w:r>
      <w:r w:rsidRPr="00881D7D">
        <w:t xml:space="preserve">Благодаря участию и активной поддержке партнеров, </w:t>
      </w:r>
      <w:proofErr w:type="spellStart"/>
      <w:r w:rsidR="00CA5499">
        <w:t>Licensing</w:t>
      </w:r>
      <w:proofErr w:type="spellEnd"/>
      <w:r w:rsidR="00CA5499">
        <w:t xml:space="preserve"> </w:t>
      </w:r>
      <w:proofErr w:type="spellStart"/>
      <w:r w:rsidR="00CA5499">
        <w:t>Summit</w:t>
      </w:r>
      <w:proofErr w:type="spellEnd"/>
      <w:r w:rsidR="00CA5499">
        <w:t xml:space="preserve"> </w:t>
      </w:r>
      <w:proofErr w:type="spellStart"/>
      <w:r w:rsidR="00CA5499">
        <w:t>Online</w:t>
      </w:r>
      <w:proofErr w:type="spellEnd"/>
      <w:r w:rsidR="00CA5499">
        <w:t xml:space="preserve"> успешно и плодотворно завершил</w:t>
      </w:r>
      <w:r w:rsidRPr="00881D7D">
        <w:t xml:space="preserve"> свою работу.</w:t>
      </w:r>
      <w:r w:rsidR="00CA5499">
        <w:t xml:space="preserve"> </w:t>
      </w:r>
    </w:p>
    <w:p w14:paraId="798C5510" w14:textId="1E213376" w:rsidR="00CA5499" w:rsidRDefault="00CA5499" w:rsidP="00CA41A0">
      <w:pPr>
        <w:pStyle w:val="a3"/>
      </w:pPr>
    </w:p>
    <w:p w14:paraId="30A6B849" w14:textId="77777777" w:rsidR="003B4DF2" w:rsidRDefault="003B4DF2" w:rsidP="003B4DF2">
      <w:pPr>
        <w:pStyle w:val="a3"/>
      </w:pPr>
      <w:r>
        <w:t xml:space="preserve">Организатором </w:t>
      </w:r>
      <w:proofErr w:type="spellStart"/>
      <w:r w:rsidRPr="00024FB0">
        <w:t>Licensing</w:t>
      </w:r>
      <w:proofErr w:type="spellEnd"/>
      <w:r w:rsidRPr="00024FB0">
        <w:t xml:space="preserve"> </w:t>
      </w:r>
      <w:proofErr w:type="spellStart"/>
      <w:r w:rsidRPr="00024FB0">
        <w:t>Summit</w:t>
      </w:r>
      <w:proofErr w:type="spellEnd"/>
      <w:r w:rsidRPr="00024FB0">
        <w:t xml:space="preserve"> </w:t>
      </w:r>
      <w:proofErr w:type="spellStart"/>
      <w:r w:rsidRPr="00024FB0">
        <w:t>Online</w:t>
      </w:r>
      <w:proofErr w:type="spellEnd"/>
      <w:r w:rsidRPr="00024FB0">
        <w:t xml:space="preserve"> </w:t>
      </w:r>
      <w:r>
        <w:t xml:space="preserve">выступила компания «Лира», </w:t>
      </w:r>
      <w:r w:rsidRPr="00024FB0">
        <w:t xml:space="preserve">представитель международной лицензионной ассоциации </w:t>
      </w:r>
      <w:proofErr w:type="spellStart"/>
      <w:r w:rsidRPr="00024FB0">
        <w:t>Licensing</w:t>
      </w:r>
      <w:proofErr w:type="spellEnd"/>
      <w:r w:rsidRPr="00024FB0">
        <w:t xml:space="preserve"> </w:t>
      </w:r>
      <w:proofErr w:type="spellStart"/>
      <w:r w:rsidRPr="00024FB0">
        <w:t>International</w:t>
      </w:r>
      <w:proofErr w:type="spellEnd"/>
      <w:r w:rsidRPr="00024FB0">
        <w:t xml:space="preserve"> в России</w:t>
      </w:r>
      <w:r>
        <w:t xml:space="preserve"> и </w:t>
      </w:r>
      <w:r w:rsidRPr="00024FB0">
        <w:t xml:space="preserve">издатель журнала </w:t>
      </w:r>
      <w:proofErr w:type="spellStart"/>
      <w:r w:rsidRPr="00024FB0">
        <w:rPr>
          <w:b/>
        </w:rPr>
        <w:lastRenderedPageBreak/>
        <w:t>Licensing</w:t>
      </w:r>
      <w:proofErr w:type="spellEnd"/>
      <w:r w:rsidRPr="00024FB0">
        <w:rPr>
          <w:b/>
        </w:rPr>
        <w:t xml:space="preserve"> </w:t>
      </w:r>
      <w:proofErr w:type="spellStart"/>
      <w:r w:rsidRPr="00024FB0">
        <w:rPr>
          <w:b/>
        </w:rPr>
        <w:t>in</w:t>
      </w:r>
      <w:proofErr w:type="spellEnd"/>
      <w:r w:rsidRPr="00024FB0">
        <w:rPr>
          <w:b/>
        </w:rPr>
        <w:t xml:space="preserve"> </w:t>
      </w:r>
      <w:proofErr w:type="spellStart"/>
      <w:r w:rsidRPr="00024FB0">
        <w:rPr>
          <w:b/>
        </w:rPr>
        <w:t>Russia</w:t>
      </w:r>
      <w:proofErr w:type="spellEnd"/>
      <w:r>
        <w:t xml:space="preserve">, контент-спонсором деловой программы </w:t>
      </w:r>
      <w:r w:rsidRPr="00A84CAE">
        <w:rPr>
          <w:b/>
        </w:rPr>
        <w:t>Лицензионной Школы</w:t>
      </w:r>
      <w:r>
        <w:t xml:space="preserve"> традиционно стала международная лицензионная ассоциация </w:t>
      </w:r>
      <w:r w:rsidRPr="00024FB0">
        <w:rPr>
          <w:b/>
          <w:lang w:val="en-US"/>
        </w:rPr>
        <w:t>Licensing</w:t>
      </w:r>
      <w:r w:rsidRPr="00024FB0">
        <w:rPr>
          <w:b/>
        </w:rPr>
        <w:t xml:space="preserve"> </w:t>
      </w:r>
      <w:r w:rsidRPr="00024FB0">
        <w:rPr>
          <w:b/>
          <w:lang w:val="en-US"/>
        </w:rPr>
        <w:t>International</w:t>
      </w:r>
      <w:r>
        <w:t xml:space="preserve">, стратегическим партнером – международная отраслевая выставка лицензионной индустрии </w:t>
      </w:r>
      <w:r w:rsidRPr="00024FB0">
        <w:rPr>
          <w:b/>
          <w:lang w:val="en-US"/>
        </w:rPr>
        <w:t>Licensing</w:t>
      </w:r>
      <w:r w:rsidRPr="00024FB0">
        <w:rPr>
          <w:b/>
        </w:rPr>
        <w:t xml:space="preserve"> </w:t>
      </w:r>
      <w:r w:rsidRPr="00024FB0">
        <w:rPr>
          <w:b/>
          <w:lang w:val="en-US"/>
        </w:rPr>
        <w:t>World</w:t>
      </w:r>
      <w:r w:rsidRPr="00024FB0">
        <w:rPr>
          <w:b/>
        </w:rPr>
        <w:t xml:space="preserve"> </w:t>
      </w:r>
      <w:r w:rsidRPr="00024FB0">
        <w:rPr>
          <w:b/>
          <w:lang w:val="en-US"/>
        </w:rPr>
        <w:t>Russia</w:t>
      </w:r>
      <w:r>
        <w:t>, которая пройдет в марте 2021 года.</w:t>
      </w:r>
    </w:p>
    <w:p w14:paraId="6200745E" w14:textId="77777777" w:rsidR="00803E57" w:rsidRDefault="00803E57" w:rsidP="003B4DF2">
      <w:pPr>
        <w:pStyle w:val="a3"/>
      </w:pPr>
    </w:p>
    <w:p w14:paraId="467D28AB" w14:textId="703CB31B" w:rsidR="00803E57" w:rsidRPr="00803E57" w:rsidRDefault="00803E57" w:rsidP="003B4DF2">
      <w:pPr>
        <w:pStyle w:val="a3"/>
      </w:pPr>
      <w:r>
        <w:t>«</w:t>
      </w:r>
      <w:r w:rsidRPr="00803E57">
        <w:t>Перед нами стояла непростая задача: с одной стороны международные лицензионные мероприятия уже проводились и задали определённую планку, с другой - Саммит, объединяющий российскую лицензионную отрасль осенью, впервые перешёл в онлайн-формат. К счастью, наши ожидания оправдались: мероприятие получилось ярким, слаженным, мощным. Мы получили много положительных отзывов, да и статистика говорит за себя - онлайн формат востребован!</w:t>
      </w:r>
      <w:r>
        <w:t xml:space="preserve">» - подчеркнула </w:t>
      </w:r>
      <w:r w:rsidRPr="005B0CBE">
        <w:rPr>
          <w:b/>
        </w:rPr>
        <w:t>Марина Семенихина</w:t>
      </w:r>
      <w:r>
        <w:t xml:space="preserve">, представитель </w:t>
      </w:r>
      <w:r w:rsidRPr="00803E57">
        <w:rPr>
          <w:lang w:val="en-US"/>
        </w:rPr>
        <w:t>Licensing</w:t>
      </w:r>
      <w:r w:rsidRPr="00803E57">
        <w:t xml:space="preserve"> </w:t>
      </w:r>
      <w:r w:rsidRPr="00803E57">
        <w:rPr>
          <w:lang w:val="en-US"/>
        </w:rPr>
        <w:t>International</w:t>
      </w:r>
      <w:r w:rsidRPr="00803E57">
        <w:t xml:space="preserve"> в России</w:t>
      </w:r>
      <w:r>
        <w:t xml:space="preserve">, главный редактор журнала </w:t>
      </w:r>
      <w:r>
        <w:rPr>
          <w:lang w:val="en-US"/>
        </w:rPr>
        <w:t>Licensing</w:t>
      </w:r>
      <w:r w:rsidRPr="00803E57">
        <w:t xml:space="preserve"> </w:t>
      </w:r>
      <w:r>
        <w:rPr>
          <w:lang w:val="en-US"/>
        </w:rPr>
        <w:t>in</w:t>
      </w:r>
      <w:r w:rsidRPr="00803E57">
        <w:t xml:space="preserve"> </w:t>
      </w:r>
      <w:r>
        <w:rPr>
          <w:lang w:val="en-US"/>
        </w:rPr>
        <w:t>Russia</w:t>
      </w:r>
      <w:r>
        <w:t>.</w:t>
      </w:r>
    </w:p>
    <w:p w14:paraId="06F8A4E9" w14:textId="77777777" w:rsidR="003B4DF2" w:rsidRDefault="003B4DF2" w:rsidP="003B4DF2">
      <w:pPr>
        <w:pStyle w:val="a3"/>
      </w:pPr>
    </w:p>
    <w:p w14:paraId="17A833E9" w14:textId="19BFDFB4" w:rsidR="00CA5499" w:rsidRPr="00CA5499" w:rsidRDefault="00CA5499" w:rsidP="00CA41A0">
      <w:pPr>
        <w:pStyle w:val="a3"/>
        <w:rPr>
          <w:b/>
        </w:rPr>
      </w:pPr>
      <w:r w:rsidRPr="00CA5499">
        <w:rPr>
          <w:b/>
        </w:rPr>
        <w:t>Следующий Лицензионный Саммит состоится в</w:t>
      </w:r>
      <w:r w:rsidR="003B4DF2">
        <w:rPr>
          <w:b/>
        </w:rPr>
        <w:t xml:space="preserve"> сентябре </w:t>
      </w:r>
      <w:r w:rsidRPr="00CA5499">
        <w:rPr>
          <w:b/>
        </w:rPr>
        <w:t>2021 год</w:t>
      </w:r>
      <w:r w:rsidR="003B4DF2">
        <w:rPr>
          <w:b/>
        </w:rPr>
        <w:t xml:space="preserve">а. </w:t>
      </w:r>
      <w:bookmarkStart w:id="0" w:name="_GoBack"/>
      <w:bookmarkEnd w:id="0"/>
    </w:p>
    <w:p w14:paraId="2ADC371B" w14:textId="77777777" w:rsidR="00CA5499" w:rsidRDefault="00CA5499" w:rsidP="00CA41A0">
      <w:pPr>
        <w:pStyle w:val="a3"/>
      </w:pPr>
    </w:p>
    <w:p w14:paraId="5D3AC8E5" w14:textId="77777777" w:rsidR="00CA5499" w:rsidRPr="006B3338" w:rsidRDefault="00CA5499" w:rsidP="00CA5499">
      <w:pPr>
        <w:pStyle w:val="a3"/>
      </w:pPr>
      <w:r w:rsidRPr="006B3338">
        <w:t xml:space="preserve">Более подробную информацию вы можете получить по эл. почте </w:t>
      </w:r>
      <w:hyperlink r:id="rId5" w:history="1">
        <w:r w:rsidRPr="006B3338">
          <w:rPr>
            <w:rStyle w:val="a4"/>
            <w:color w:val="E10F73"/>
          </w:rPr>
          <w:t>news@licensing-in-russia.ru</w:t>
        </w:r>
      </w:hyperlink>
      <w:r w:rsidRPr="006B3338">
        <w:t>.</w:t>
      </w:r>
    </w:p>
    <w:p w14:paraId="3339DAF9" w14:textId="77777777" w:rsidR="00CA5499" w:rsidRPr="006B3338" w:rsidRDefault="00CA5499" w:rsidP="00CA5499">
      <w:pPr>
        <w:pStyle w:val="a3"/>
      </w:pPr>
    </w:p>
    <w:p w14:paraId="4D925DDE" w14:textId="77777777" w:rsidR="00CA5499" w:rsidRPr="006B3338" w:rsidRDefault="00CA5499" w:rsidP="00CA5499">
      <w:pPr>
        <w:pStyle w:val="a3"/>
      </w:pPr>
      <w:r w:rsidRPr="006B3338">
        <w:rPr>
          <w:b/>
          <w:bCs/>
        </w:rPr>
        <w:t>Организатор:</w:t>
      </w:r>
      <w:r w:rsidRPr="006B3338">
        <w:rPr>
          <w:bCs/>
        </w:rPr>
        <w:t xml:space="preserve"> </w:t>
      </w:r>
      <w:r w:rsidRPr="006B3338">
        <w:t xml:space="preserve">ООО «Лира», представитель международной лицензионной ассоциации </w:t>
      </w:r>
      <w:proofErr w:type="spellStart"/>
      <w:r w:rsidRPr="006B3338">
        <w:t>Licensing</w:t>
      </w:r>
      <w:proofErr w:type="spellEnd"/>
      <w:r w:rsidRPr="006B3338">
        <w:t xml:space="preserve"> </w:t>
      </w:r>
      <w:proofErr w:type="spellStart"/>
      <w:r w:rsidRPr="006B3338">
        <w:t>International</w:t>
      </w:r>
      <w:proofErr w:type="spellEnd"/>
      <w:r w:rsidRPr="006B3338">
        <w:t xml:space="preserve"> в России, издатель журнала </w:t>
      </w:r>
      <w:proofErr w:type="spellStart"/>
      <w:r w:rsidRPr="006B3338">
        <w:t>Licensing</w:t>
      </w:r>
      <w:proofErr w:type="spellEnd"/>
      <w:r w:rsidRPr="006B3338">
        <w:t xml:space="preserve"> </w:t>
      </w:r>
      <w:proofErr w:type="spellStart"/>
      <w:r w:rsidRPr="006B3338">
        <w:t>in</w:t>
      </w:r>
      <w:proofErr w:type="spellEnd"/>
      <w:r w:rsidRPr="006B3338">
        <w:t xml:space="preserve"> </w:t>
      </w:r>
      <w:proofErr w:type="spellStart"/>
      <w:r w:rsidRPr="006B3338">
        <w:t>Russia</w:t>
      </w:r>
      <w:proofErr w:type="spellEnd"/>
      <w:r w:rsidRPr="006B3338">
        <w:t>, организатор Московского Лицензионного Саммита.</w:t>
      </w:r>
    </w:p>
    <w:p w14:paraId="0327FE92" w14:textId="77777777" w:rsidR="00CA5499" w:rsidRPr="006B3338" w:rsidRDefault="00CA5499" w:rsidP="00CA5499">
      <w:pPr>
        <w:pStyle w:val="a3"/>
      </w:pPr>
    </w:p>
    <w:p w14:paraId="305DD040" w14:textId="77777777" w:rsidR="00CA5499" w:rsidRPr="00163332" w:rsidRDefault="00CA5499" w:rsidP="00CA5499">
      <w:pPr>
        <w:pStyle w:val="a3"/>
      </w:pPr>
      <w:r w:rsidRPr="006B3338">
        <w:rPr>
          <w:b/>
          <w:bCs/>
        </w:rPr>
        <w:t>Оператор:</w:t>
      </w:r>
      <w:r w:rsidRPr="006B3338">
        <w:rPr>
          <w:bCs/>
        </w:rPr>
        <w:t xml:space="preserve"> </w:t>
      </w:r>
      <w:r w:rsidRPr="006B3338">
        <w:t>АО «ГРАНД ЭКСПО» – ведущая профессиональная выставочная компания с многолетним опытом в проведении отраслевых мероприятий. Организатор Международной специализированной выставки товаров и услуг для детей «</w:t>
      </w:r>
      <w:proofErr w:type="spellStart"/>
      <w:r w:rsidRPr="006B3338">
        <w:t>Kids</w:t>
      </w:r>
      <w:proofErr w:type="spellEnd"/>
      <w:r w:rsidRPr="006B3338">
        <w:t xml:space="preserve"> </w:t>
      </w:r>
      <w:proofErr w:type="spellStart"/>
      <w:r w:rsidRPr="006B3338">
        <w:t>Russia</w:t>
      </w:r>
      <w:proofErr w:type="spellEnd"/>
      <w:r w:rsidRPr="006B3338">
        <w:t>» и Международной специализированной выставки лицензионной индустрии «</w:t>
      </w:r>
      <w:proofErr w:type="spellStart"/>
      <w:r w:rsidRPr="006B3338">
        <w:t>Licensing</w:t>
      </w:r>
      <w:proofErr w:type="spellEnd"/>
      <w:r w:rsidRPr="006B3338">
        <w:t xml:space="preserve"> </w:t>
      </w:r>
      <w:proofErr w:type="spellStart"/>
      <w:r w:rsidRPr="006B3338">
        <w:t>World</w:t>
      </w:r>
      <w:proofErr w:type="spellEnd"/>
      <w:r w:rsidRPr="006B3338">
        <w:t xml:space="preserve"> </w:t>
      </w:r>
      <w:proofErr w:type="spellStart"/>
      <w:r w:rsidRPr="006B3338">
        <w:t>Russia</w:t>
      </w:r>
      <w:proofErr w:type="spellEnd"/>
      <w:r w:rsidRPr="006B3338">
        <w:t>».</w:t>
      </w:r>
    </w:p>
    <w:p w14:paraId="1A0AFD59" w14:textId="77777777" w:rsidR="00CA5499" w:rsidRDefault="00CA5499" w:rsidP="00CA41A0">
      <w:pPr>
        <w:pStyle w:val="a3"/>
      </w:pPr>
    </w:p>
    <w:p w14:paraId="32A5FE7F" w14:textId="77777777" w:rsidR="00CA5499" w:rsidRDefault="00CA5499" w:rsidP="00CA41A0">
      <w:pPr>
        <w:pStyle w:val="a3"/>
      </w:pPr>
    </w:p>
    <w:p w14:paraId="25212CB3" w14:textId="77777777" w:rsidR="00CA5499" w:rsidRDefault="00CA5499" w:rsidP="00CA41A0">
      <w:pPr>
        <w:pStyle w:val="a3"/>
      </w:pPr>
    </w:p>
    <w:p w14:paraId="04BC8B59" w14:textId="77777777" w:rsidR="00727C40" w:rsidRPr="00727C40" w:rsidRDefault="00727C40"/>
    <w:sectPr w:rsidR="00727C40" w:rsidRPr="00727C40" w:rsidSect="00727C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wNDU0MTY1NzA2NjBU0lEKTi0uzszPAykwrAUAaEhWAiwAAAA="/>
  </w:docVars>
  <w:rsids>
    <w:rsidRoot w:val="00727C40"/>
    <w:rsid w:val="00024FB0"/>
    <w:rsid w:val="002D1911"/>
    <w:rsid w:val="003B4DF2"/>
    <w:rsid w:val="0046385A"/>
    <w:rsid w:val="005B0CBE"/>
    <w:rsid w:val="00727C40"/>
    <w:rsid w:val="00803E57"/>
    <w:rsid w:val="00881D7D"/>
    <w:rsid w:val="009F28AE"/>
    <w:rsid w:val="00A84CAE"/>
    <w:rsid w:val="00AE4B61"/>
    <w:rsid w:val="00B06A37"/>
    <w:rsid w:val="00CA41A0"/>
    <w:rsid w:val="00CA5499"/>
    <w:rsid w:val="00E8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1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C4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A54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C4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A5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ws@licensing-in-russ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3</cp:revision>
  <dcterms:created xsi:type="dcterms:W3CDTF">2020-09-22T10:25:00Z</dcterms:created>
  <dcterms:modified xsi:type="dcterms:W3CDTF">2020-09-22T10:33:00Z</dcterms:modified>
</cp:coreProperties>
</file>