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60" w:rsidRPr="00AA33EF" w:rsidRDefault="00AA33EF" w:rsidP="00622660">
      <w:pPr>
        <w:pStyle w:val="a3"/>
        <w:rPr>
          <w:sz w:val="32"/>
          <w:szCs w:val="32"/>
        </w:rPr>
      </w:pPr>
      <w:r>
        <w:rPr>
          <w:sz w:val="32"/>
          <w:szCs w:val="32"/>
        </w:rPr>
        <w:t>Завтра</w:t>
      </w:r>
      <w:r w:rsidRPr="00AA33EF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AA33EF">
        <w:rPr>
          <w:sz w:val="32"/>
          <w:szCs w:val="32"/>
        </w:rPr>
        <w:t xml:space="preserve"> </w:t>
      </w:r>
      <w:r>
        <w:rPr>
          <w:sz w:val="32"/>
          <w:szCs w:val="32"/>
        </w:rPr>
        <w:t>Москве</w:t>
      </w:r>
      <w:r w:rsidRPr="00AA33EF">
        <w:rPr>
          <w:sz w:val="32"/>
          <w:szCs w:val="32"/>
        </w:rPr>
        <w:t xml:space="preserve"> </w:t>
      </w:r>
      <w:r>
        <w:rPr>
          <w:sz w:val="32"/>
          <w:szCs w:val="32"/>
        </w:rPr>
        <w:t>стартует</w:t>
      </w:r>
      <w:r w:rsidRPr="00AA33EF">
        <w:rPr>
          <w:sz w:val="32"/>
          <w:szCs w:val="32"/>
        </w:rPr>
        <w:t xml:space="preserve"> </w:t>
      </w:r>
      <w:r>
        <w:rPr>
          <w:sz w:val="32"/>
          <w:szCs w:val="32"/>
        </w:rPr>
        <w:t>международная отраслевая</w:t>
      </w:r>
      <w:r w:rsidRPr="00AA33EF">
        <w:rPr>
          <w:sz w:val="32"/>
          <w:szCs w:val="32"/>
        </w:rPr>
        <w:t xml:space="preserve"> </w:t>
      </w:r>
      <w:r>
        <w:rPr>
          <w:sz w:val="32"/>
          <w:szCs w:val="32"/>
        </w:rPr>
        <w:t>выставка</w:t>
      </w:r>
      <w:r w:rsidRPr="00AA33EF">
        <w:rPr>
          <w:sz w:val="32"/>
          <w:szCs w:val="32"/>
        </w:rPr>
        <w:t xml:space="preserve"> </w:t>
      </w:r>
      <w:r w:rsidR="00CB456A" w:rsidRPr="00AA33EF">
        <w:rPr>
          <w:sz w:val="32"/>
          <w:szCs w:val="32"/>
        </w:rPr>
        <w:t>«</w:t>
      </w:r>
      <w:r w:rsidRPr="00AA33EF">
        <w:rPr>
          <w:sz w:val="32"/>
          <w:szCs w:val="32"/>
          <w:lang w:val="en-US"/>
        </w:rPr>
        <w:t>Kids</w:t>
      </w:r>
      <w:r w:rsidRPr="00AA33EF">
        <w:rPr>
          <w:sz w:val="32"/>
          <w:szCs w:val="32"/>
        </w:rPr>
        <w:t xml:space="preserve"> </w:t>
      </w:r>
      <w:r w:rsidRPr="00AA33EF">
        <w:rPr>
          <w:sz w:val="32"/>
          <w:szCs w:val="32"/>
          <w:lang w:val="en-US"/>
        </w:rPr>
        <w:t>Russia</w:t>
      </w:r>
      <w:r w:rsidRPr="00AA33EF">
        <w:rPr>
          <w:sz w:val="32"/>
          <w:szCs w:val="32"/>
        </w:rPr>
        <w:t xml:space="preserve"> &amp; </w:t>
      </w:r>
      <w:r w:rsidRPr="00AA33EF">
        <w:rPr>
          <w:sz w:val="32"/>
          <w:szCs w:val="32"/>
          <w:lang w:val="en-US"/>
        </w:rPr>
        <w:t>Licensing</w:t>
      </w:r>
      <w:r w:rsidRPr="00AA33EF">
        <w:rPr>
          <w:sz w:val="32"/>
          <w:szCs w:val="32"/>
        </w:rPr>
        <w:t xml:space="preserve"> </w:t>
      </w:r>
      <w:r w:rsidRPr="00AA33EF">
        <w:rPr>
          <w:sz w:val="32"/>
          <w:szCs w:val="32"/>
          <w:lang w:val="en-US"/>
        </w:rPr>
        <w:t>World</w:t>
      </w:r>
      <w:r w:rsidRPr="00AA33EF">
        <w:rPr>
          <w:sz w:val="32"/>
          <w:szCs w:val="32"/>
        </w:rPr>
        <w:t xml:space="preserve"> </w:t>
      </w:r>
      <w:r w:rsidRPr="00AA33EF">
        <w:rPr>
          <w:sz w:val="32"/>
          <w:szCs w:val="32"/>
          <w:lang w:val="en-US"/>
        </w:rPr>
        <w:t>Russia</w:t>
      </w:r>
      <w:r w:rsidRPr="00AA33EF">
        <w:rPr>
          <w:sz w:val="32"/>
          <w:szCs w:val="32"/>
        </w:rPr>
        <w:t xml:space="preserve"> 2024»</w:t>
      </w:r>
      <w:r w:rsidR="00622660" w:rsidRPr="00AA33EF">
        <w:rPr>
          <w:sz w:val="32"/>
          <w:szCs w:val="32"/>
        </w:rPr>
        <w:t xml:space="preserve"> </w:t>
      </w:r>
    </w:p>
    <w:p w:rsidR="00AA33EF" w:rsidRPr="00AA33EF" w:rsidRDefault="00AA33EF" w:rsidP="00622660">
      <w:pPr>
        <w:pStyle w:val="a3"/>
        <w:rPr>
          <w:sz w:val="32"/>
          <w:szCs w:val="32"/>
        </w:rPr>
      </w:pPr>
    </w:p>
    <w:p w:rsidR="00AA33EF" w:rsidRPr="00AA33EF" w:rsidRDefault="00AA33EF" w:rsidP="00AA33EF">
      <w:pPr>
        <w:pStyle w:val="a3"/>
        <w:rPr>
          <w:i/>
        </w:rPr>
      </w:pPr>
      <w:r w:rsidRPr="00AA33EF">
        <w:rPr>
          <w:i/>
        </w:rPr>
        <w:t>Во вторник, 27 февраля, в МВЦ «Крокус Экспо» начнет свою работу 18-я международная специализированная выставка детских и лицензионных товаров и услуг «</w:t>
      </w:r>
      <w:proofErr w:type="spellStart"/>
      <w:r w:rsidRPr="00AA33EF">
        <w:rPr>
          <w:i/>
        </w:rPr>
        <w:t>Kids</w:t>
      </w:r>
      <w:proofErr w:type="spellEnd"/>
      <w:r w:rsidRPr="00AA33EF">
        <w:rPr>
          <w:i/>
        </w:rPr>
        <w:t xml:space="preserve"> </w:t>
      </w:r>
      <w:proofErr w:type="spellStart"/>
      <w:r w:rsidRPr="00AA33EF">
        <w:rPr>
          <w:i/>
        </w:rPr>
        <w:t>Russia</w:t>
      </w:r>
      <w:proofErr w:type="spellEnd"/>
      <w:r w:rsidRPr="00AA33EF">
        <w:rPr>
          <w:i/>
        </w:rPr>
        <w:t xml:space="preserve"> &amp; </w:t>
      </w:r>
      <w:proofErr w:type="spellStart"/>
      <w:r w:rsidRPr="00AA33EF">
        <w:rPr>
          <w:i/>
        </w:rPr>
        <w:t>Licensing</w:t>
      </w:r>
      <w:proofErr w:type="spellEnd"/>
      <w:r w:rsidRPr="00AA33EF">
        <w:rPr>
          <w:i/>
        </w:rPr>
        <w:t xml:space="preserve"> </w:t>
      </w:r>
      <w:proofErr w:type="spellStart"/>
      <w:r w:rsidRPr="00AA33EF">
        <w:rPr>
          <w:i/>
        </w:rPr>
        <w:t>World</w:t>
      </w:r>
      <w:proofErr w:type="spellEnd"/>
      <w:r w:rsidRPr="00AA33EF">
        <w:rPr>
          <w:i/>
        </w:rPr>
        <w:t xml:space="preserve"> </w:t>
      </w:r>
      <w:proofErr w:type="spellStart"/>
      <w:r w:rsidRPr="00AA33EF">
        <w:rPr>
          <w:i/>
        </w:rPr>
        <w:t>Russia</w:t>
      </w:r>
      <w:proofErr w:type="spellEnd"/>
      <w:r w:rsidRPr="00AA33EF">
        <w:rPr>
          <w:i/>
        </w:rPr>
        <w:t>»</w:t>
      </w:r>
      <w:r>
        <w:rPr>
          <w:i/>
        </w:rPr>
        <w:t xml:space="preserve"> (павильон 2, зал 6)</w:t>
      </w:r>
      <w:r w:rsidRPr="00AA33EF">
        <w:rPr>
          <w:i/>
        </w:rPr>
        <w:t>.</w:t>
      </w:r>
      <w:r>
        <w:rPr>
          <w:i/>
        </w:rPr>
        <w:t xml:space="preserve"> </w:t>
      </w:r>
    </w:p>
    <w:p w:rsidR="00CB456A" w:rsidRDefault="00CB456A" w:rsidP="00622660">
      <w:pPr>
        <w:pStyle w:val="a3"/>
      </w:pPr>
    </w:p>
    <w:p w:rsidR="00AA33EF" w:rsidRPr="00F3256F" w:rsidRDefault="00AA33EF" w:rsidP="00AA33EF">
      <w:pPr>
        <w:rPr>
          <w:b/>
          <w:bCs/>
        </w:rPr>
      </w:pPr>
      <w:r w:rsidRPr="00F3256F">
        <w:rPr>
          <w:b/>
          <w:bCs/>
        </w:rPr>
        <w:t>18-я международная специализированная выставка детских и лицензионных товаров и услуг для детей «</w:t>
      </w:r>
      <w:proofErr w:type="spellStart"/>
      <w:r w:rsidRPr="00F3256F">
        <w:rPr>
          <w:b/>
          <w:bCs/>
        </w:rPr>
        <w:t>Kids</w:t>
      </w:r>
      <w:proofErr w:type="spellEnd"/>
      <w:r w:rsidRPr="00F3256F">
        <w:rPr>
          <w:b/>
          <w:bCs/>
        </w:rPr>
        <w:t xml:space="preserve"> </w:t>
      </w:r>
      <w:proofErr w:type="spellStart"/>
      <w:r w:rsidRPr="00F3256F">
        <w:rPr>
          <w:b/>
          <w:bCs/>
        </w:rPr>
        <w:t>Russia</w:t>
      </w:r>
      <w:proofErr w:type="spellEnd"/>
      <w:r w:rsidRPr="00F3256F">
        <w:rPr>
          <w:b/>
          <w:bCs/>
        </w:rPr>
        <w:t xml:space="preserve"> &amp; </w:t>
      </w:r>
      <w:proofErr w:type="spellStart"/>
      <w:r w:rsidRPr="00F3256F">
        <w:rPr>
          <w:b/>
          <w:bCs/>
        </w:rPr>
        <w:t>Licensing</w:t>
      </w:r>
      <w:proofErr w:type="spellEnd"/>
      <w:r w:rsidRPr="00F3256F">
        <w:rPr>
          <w:b/>
          <w:bCs/>
        </w:rPr>
        <w:t xml:space="preserve"> </w:t>
      </w:r>
      <w:proofErr w:type="spellStart"/>
      <w:r w:rsidRPr="00F3256F">
        <w:rPr>
          <w:b/>
          <w:bCs/>
        </w:rPr>
        <w:t>World</w:t>
      </w:r>
      <w:proofErr w:type="spellEnd"/>
      <w:r w:rsidRPr="00F3256F">
        <w:rPr>
          <w:b/>
          <w:bCs/>
        </w:rPr>
        <w:t xml:space="preserve"> </w:t>
      </w:r>
      <w:proofErr w:type="spellStart"/>
      <w:r w:rsidRPr="00F3256F">
        <w:rPr>
          <w:b/>
          <w:bCs/>
        </w:rPr>
        <w:t>Russia</w:t>
      </w:r>
      <w:proofErr w:type="spellEnd"/>
      <w:r w:rsidRPr="00F3256F">
        <w:rPr>
          <w:b/>
          <w:bCs/>
        </w:rPr>
        <w:t xml:space="preserve">» пройдет 27 – 29 февраля 2024 г. в Москве, в МВЦ «Крокус Экспо» (павильон 2, зал 6). В мероприятии примут участие </w:t>
      </w:r>
      <w:r w:rsidR="002843A0">
        <w:rPr>
          <w:b/>
          <w:bCs/>
        </w:rPr>
        <w:t>компании</w:t>
      </w:r>
      <w:r w:rsidRPr="00F3256F">
        <w:rPr>
          <w:b/>
          <w:bCs/>
        </w:rPr>
        <w:t xml:space="preserve"> из России, Китая, Ирана, Турции и Узбекистана.</w:t>
      </w:r>
      <w:r w:rsidRPr="00F3256F">
        <w:rPr>
          <w:b/>
        </w:rPr>
        <w:t xml:space="preserve"> </w:t>
      </w:r>
      <w:r w:rsidRPr="00F3256F">
        <w:rPr>
          <w:b/>
          <w:bCs/>
        </w:rPr>
        <w:t xml:space="preserve">Регистрация для профессиональных посетителей бесплатная (16+). Персональный электронный билет можно получить по ссылке </w:t>
      </w:r>
      <w:hyperlink r:id="rId6" w:history="1">
        <w:r w:rsidRPr="00F3256F">
          <w:rPr>
            <w:rStyle w:val="a4"/>
            <w:b/>
            <w:bCs/>
            <w:color w:val="C00000"/>
          </w:rPr>
          <w:t>https://multievent.tickets.services.it-systems.ru/login.php?idExh=5</w:t>
        </w:r>
      </w:hyperlink>
      <w:r w:rsidRPr="00F3256F">
        <w:rPr>
          <w:b/>
          <w:bCs/>
        </w:rPr>
        <w:t xml:space="preserve">. </w:t>
      </w:r>
    </w:p>
    <w:p w:rsidR="00AA33EF" w:rsidRDefault="00AA33EF" w:rsidP="00AA33EF">
      <w:pPr>
        <w:rPr>
          <w:bCs/>
        </w:rPr>
      </w:pPr>
      <w:proofErr w:type="gramStart"/>
      <w:r w:rsidRPr="0077050B">
        <w:rPr>
          <w:bCs/>
        </w:rPr>
        <w:t>На «</w:t>
      </w:r>
      <w:proofErr w:type="spellStart"/>
      <w:r w:rsidRPr="0077050B">
        <w:rPr>
          <w:bCs/>
        </w:rPr>
        <w:t>Kids</w:t>
      </w:r>
      <w:proofErr w:type="spellEnd"/>
      <w:r w:rsidRPr="0077050B">
        <w:rPr>
          <w:bCs/>
        </w:rPr>
        <w:t xml:space="preserve"> </w:t>
      </w:r>
      <w:proofErr w:type="spellStart"/>
      <w:r w:rsidRPr="0077050B">
        <w:rPr>
          <w:bCs/>
        </w:rPr>
        <w:t>Russia</w:t>
      </w:r>
      <w:proofErr w:type="spellEnd"/>
      <w:r w:rsidRPr="0077050B">
        <w:rPr>
          <w:bCs/>
        </w:rPr>
        <w:t xml:space="preserve"> &amp; </w:t>
      </w:r>
      <w:proofErr w:type="spellStart"/>
      <w:r w:rsidRPr="0077050B">
        <w:rPr>
          <w:bCs/>
        </w:rPr>
        <w:t>Licensing</w:t>
      </w:r>
      <w:proofErr w:type="spellEnd"/>
      <w:r w:rsidRPr="0077050B">
        <w:rPr>
          <w:bCs/>
        </w:rPr>
        <w:t xml:space="preserve"> </w:t>
      </w:r>
      <w:proofErr w:type="spellStart"/>
      <w:r w:rsidRPr="0077050B">
        <w:rPr>
          <w:bCs/>
        </w:rPr>
        <w:t>World</w:t>
      </w:r>
      <w:proofErr w:type="spellEnd"/>
      <w:r w:rsidRPr="0077050B">
        <w:rPr>
          <w:bCs/>
        </w:rPr>
        <w:t xml:space="preserve"> </w:t>
      </w:r>
      <w:proofErr w:type="spellStart"/>
      <w:r w:rsidRPr="0077050B">
        <w:rPr>
          <w:bCs/>
        </w:rPr>
        <w:t>Russia</w:t>
      </w:r>
      <w:proofErr w:type="spellEnd"/>
      <w:r w:rsidRPr="0077050B">
        <w:rPr>
          <w:bCs/>
        </w:rPr>
        <w:t>» представлены товары и игрушки для новорожденных и малышей, развивающие, настольные и компьютерные игры для детей и подростков, обучающие программы и образовательные материалы, товары для школы и хобби, канцелярские принадлежности, книги, комиксы, лицензионные товары и анимация, детская одежда и обувь, аксессуары, детская мебель, новогодние игрушки, товары для праздника, спорта и активного отдыха, товары для здоровья</w:t>
      </w:r>
      <w:proofErr w:type="gramEnd"/>
      <w:r w:rsidRPr="0077050B">
        <w:rPr>
          <w:bCs/>
        </w:rPr>
        <w:t xml:space="preserve"> и детской безопасности, глобальные и российские бренды —</w:t>
      </w:r>
      <w:r w:rsidR="002843A0" w:rsidRPr="002843A0">
        <w:rPr>
          <w:b/>
          <w:bCs/>
        </w:rPr>
        <w:t xml:space="preserve">126 </w:t>
      </w:r>
      <w:r w:rsidR="00E6077E" w:rsidRPr="002843A0">
        <w:rPr>
          <w:b/>
          <w:bCs/>
        </w:rPr>
        <w:t>компани</w:t>
      </w:r>
      <w:r w:rsidR="002843A0" w:rsidRPr="002843A0">
        <w:rPr>
          <w:b/>
          <w:bCs/>
        </w:rPr>
        <w:t>й</w:t>
      </w:r>
      <w:r w:rsidR="00E6077E" w:rsidRPr="00E6077E">
        <w:rPr>
          <w:bCs/>
        </w:rPr>
        <w:t xml:space="preserve"> из </w:t>
      </w:r>
      <w:r w:rsidR="00E6077E" w:rsidRPr="00E6077E">
        <w:rPr>
          <w:b/>
          <w:bCs/>
        </w:rPr>
        <w:t>России</w:t>
      </w:r>
      <w:r w:rsidR="00E6077E" w:rsidRPr="00E6077E">
        <w:rPr>
          <w:bCs/>
        </w:rPr>
        <w:t xml:space="preserve">, </w:t>
      </w:r>
      <w:r w:rsidR="00E6077E" w:rsidRPr="00E6077E">
        <w:rPr>
          <w:b/>
          <w:bCs/>
        </w:rPr>
        <w:t>Китая</w:t>
      </w:r>
      <w:r w:rsidR="00E6077E" w:rsidRPr="00E6077E">
        <w:rPr>
          <w:bCs/>
        </w:rPr>
        <w:t xml:space="preserve">, </w:t>
      </w:r>
      <w:r w:rsidR="00E6077E" w:rsidRPr="00E6077E">
        <w:rPr>
          <w:b/>
          <w:bCs/>
        </w:rPr>
        <w:t>Ирана</w:t>
      </w:r>
      <w:r w:rsidR="00E6077E" w:rsidRPr="00E6077E">
        <w:rPr>
          <w:bCs/>
        </w:rPr>
        <w:t xml:space="preserve">, </w:t>
      </w:r>
      <w:r w:rsidR="00E6077E" w:rsidRPr="00E6077E">
        <w:rPr>
          <w:b/>
          <w:bCs/>
        </w:rPr>
        <w:t>Турции</w:t>
      </w:r>
      <w:r w:rsidR="00E6077E" w:rsidRPr="00E6077E">
        <w:rPr>
          <w:bCs/>
        </w:rPr>
        <w:t xml:space="preserve"> и </w:t>
      </w:r>
      <w:r w:rsidR="00E6077E" w:rsidRPr="00E6077E">
        <w:rPr>
          <w:b/>
          <w:bCs/>
        </w:rPr>
        <w:t>Узбекистана</w:t>
      </w:r>
      <w:r w:rsidR="000B74F9">
        <w:rPr>
          <w:bCs/>
        </w:rPr>
        <w:t xml:space="preserve"> </w:t>
      </w:r>
      <w:r w:rsidR="00E6077E" w:rsidRPr="00E6077E">
        <w:rPr>
          <w:bCs/>
        </w:rPr>
        <w:t xml:space="preserve">представят свою продукцию в </w:t>
      </w:r>
      <w:r w:rsidR="00E6077E" w:rsidRPr="00E6077E">
        <w:rPr>
          <w:b/>
          <w:bCs/>
        </w:rPr>
        <w:t>14 товарных группах</w:t>
      </w:r>
      <w:r w:rsidR="00E6077E" w:rsidRPr="00E6077E">
        <w:rPr>
          <w:bCs/>
        </w:rPr>
        <w:t>.</w:t>
      </w:r>
      <w:r>
        <w:rPr>
          <w:bCs/>
        </w:rPr>
        <w:t xml:space="preserve"> </w:t>
      </w:r>
    </w:p>
    <w:p w:rsidR="00E6077E" w:rsidRDefault="009609B8" w:rsidP="00E6077E">
      <w:pPr>
        <w:rPr>
          <w:bCs/>
        </w:rPr>
      </w:pPr>
      <w:r>
        <w:rPr>
          <w:bCs/>
        </w:rPr>
        <w:t>При</w:t>
      </w:r>
      <w:r w:rsidRPr="009609B8">
        <w:rPr>
          <w:bCs/>
        </w:rPr>
        <w:t xml:space="preserve"> поддержке</w:t>
      </w:r>
      <w:r>
        <w:rPr>
          <w:b/>
          <w:bCs/>
        </w:rPr>
        <w:t xml:space="preserve"> </w:t>
      </w:r>
      <w:r w:rsidRPr="00E6077E">
        <w:rPr>
          <w:b/>
          <w:bCs/>
        </w:rPr>
        <w:t>Иранск</w:t>
      </w:r>
      <w:r>
        <w:rPr>
          <w:b/>
          <w:bCs/>
        </w:rPr>
        <w:t>ого</w:t>
      </w:r>
      <w:r w:rsidRPr="00E6077E">
        <w:rPr>
          <w:b/>
          <w:bCs/>
        </w:rPr>
        <w:t xml:space="preserve"> консорциум</w:t>
      </w:r>
      <w:r>
        <w:rPr>
          <w:b/>
          <w:bCs/>
        </w:rPr>
        <w:t>а</w:t>
      </w:r>
      <w:r w:rsidRPr="00E6077E">
        <w:rPr>
          <w:b/>
          <w:bCs/>
        </w:rPr>
        <w:t xml:space="preserve"> по экспорту игрушек</w:t>
      </w:r>
      <w:r w:rsidRPr="009609B8">
        <w:rPr>
          <w:bCs/>
        </w:rPr>
        <w:t xml:space="preserve"> </w:t>
      </w:r>
      <w:r>
        <w:rPr>
          <w:bCs/>
        </w:rPr>
        <w:t xml:space="preserve">в выставке примут участие </w:t>
      </w:r>
      <w:r w:rsidRPr="009609B8">
        <w:rPr>
          <w:bCs/>
        </w:rPr>
        <w:t>около</w:t>
      </w:r>
      <w:r>
        <w:rPr>
          <w:b/>
          <w:bCs/>
        </w:rPr>
        <w:t xml:space="preserve"> </w:t>
      </w:r>
      <w:r w:rsidRPr="00E6077E">
        <w:rPr>
          <w:b/>
          <w:bCs/>
        </w:rPr>
        <w:t>35 фабрик</w:t>
      </w:r>
      <w:r>
        <w:rPr>
          <w:b/>
          <w:bCs/>
        </w:rPr>
        <w:t xml:space="preserve"> </w:t>
      </w:r>
      <w:r w:rsidRPr="009609B8">
        <w:rPr>
          <w:bCs/>
        </w:rPr>
        <w:t>из</w:t>
      </w:r>
      <w:r>
        <w:rPr>
          <w:b/>
          <w:bCs/>
        </w:rPr>
        <w:t xml:space="preserve"> </w:t>
      </w:r>
      <w:r w:rsidRPr="009609B8">
        <w:rPr>
          <w:bCs/>
        </w:rPr>
        <w:t>Ирана</w:t>
      </w:r>
      <w:r>
        <w:rPr>
          <w:bCs/>
        </w:rPr>
        <w:t>,</w:t>
      </w:r>
      <w:r w:rsidRPr="009609B8">
        <w:rPr>
          <w:bCs/>
        </w:rPr>
        <w:t xml:space="preserve"> </w:t>
      </w:r>
      <w:r>
        <w:rPr>
          <w:bCs/>
        </w:rPr>
        <w:t>производящих различные игрушки</w:t>
      </w:r>
      <w:r w:rsidR="00B87505">
        <w:rPr>
          <w:bCs/>
        </w:rPr>
        <w:t xml:space="preserve"> (</w:t>
      </w:r>
      <w:r w:rsidRPr="009609B8">
        <w:rPr>
          <w:b/>
          <w:bCs/>
        </w:rPr>
        <w:t>более 1000 видов продукции</w:t>
      </w:r>
      <w:r w:rsidR="00B87505">
        <w:rPr>
          <w:bCs/>
        </w:rPr>
        <w:t>).</w:t>
      </w:r>
    </w:p>
    <w:p w:rsidR="002769BD" w:rsidRDefault="00E6077E" w:rsidP="00EC00D0">
      <w:pPr>
        <w:rPr>
          <w:bCs/>
        </w:rPr>
      </w:pPr>
      <w:r>
        <w:rPr>
          <w:bCs/>
        </w:rPr>
        <w:t xml:space="preserve">Среди региональных экспозиций представлены компании из </w:t>
      </w:r>
      <w:r w:rsidRPr="00A17703">
        <w:rPr>
          <w:b/>
          <w:bCs/>
        </w:rPr>
        <w:t>Удмуртской Республики</w:t>
      </w:r>
      <w:r>
        <w:rPr>
          <w:bCs/>
        </w:rPr>
        <w:t xml:space="preserve">, </w:t>
      </w:r>
      <w:r w:rsidRPr="00A17703">
        <w:rPr>
          <w:b/>
          <w:bCs/>
        </w:rPr>
        <w:t>Новгородской</w:t>
      </w:r>
      <w:r>
        <w:rPr>
          <w:bCs/>
        </w:rPr>
        <w:t xml:space="preserve"> и </w:t>
      </w:r>
      <w:r w:rsidRPr="00A17703">
        <w:rPr>
          <w:b/>
          <w:bCs/>
        </w:rPr>
        <w:t>Саратовской областей</w:t>
      </w:r>
      <w:r>
        <w:rPr>
          <w:bCs/>
        </w:rPr>
        <w:t>: п</w:t>
      </w:r>
      <w:r w:rsidRPr="00E6077E">
        <w:rPr>
          <w:bCs/>
        </w:rPr>
        <w:t xml:space="preserve">роизводители </w:t>
      </w:r>
      <w:r w:rsidR="00A17703">
        <w:rPr>
          <w:bCs/>
        </w:rPr>
        <w:t>товаров для детей</w:t>
      </w:r>
      <w:r>
        <w:rPr>
          <w:bCs/>
        </w:rPr>
        <w:t xml:space="preserve">, </w:t>
      </w:r>
      <w:r w:rsidRPr="00E6077E">
        <w:rPr>
          <w:bCs/>
        </w:rPr>
        <w:t>мебели</w:t>
      </w:r>
      <w:r w:rsidR="00A17703">
        <w:rPr>
          <w:bCs/>
        </w:rPr>
        <w:t xml:space="preserve"> и аксессуаров, новогодних украшений, сувенирной продукции, </w:t>
      </w:r>
      <w:r w:rsidRPr="00E6077E">
        <w:rPr>
          <w:bCs/>
        </w:rPr>
        <w:t>канцелярских товаров для школы, творчества и хобби</w:t>
      </w:r>
      <w:r>
        <w:rPr>
          <w:bCs/>
        </w:rPr>
        <w:t>,</w:t>
      </w:r>
      <w:r w:rsidRPr="00E6077E">
        <w:t xml:space="preserve"> </w:t>
      </w:r>
      <w:r>
        <w:rPr>
          <w:bCs/>
        </w:rPr>
        <w:t>де</w:t>
      </w:r>
      <w:r w:rsidR="00A17703">
        <w:rPr>
          <w:bCs/>
        </w:rPr>
        <w:t>тской одежды, товаров для дома и животных.</w:t>
      </w:r>
    </w:p>
    <w:p w:rsidR="00EC00D0" w:rsidRDefault="00EC00D0" w:rsidP="00EC00D0">
      <w:proofErr w:type="gramStart"/>
      <w:r w:rsidRPr="00EC00D0">
        <w:rPr>
          <w:b/>
        </w:rPr>
        <w:t xml:space="preserve">27 </w:t>
      </w:r>
      <w:r w:rsidRPr="009609B8">
        <w:t>и</w:t>
      </w:r>
      <w:r w:rsidRPr="00EC00D0">
        <w:rPr>
          <w:b/>
        </w:rPr>
        <w:t xml:space="preserve"> 28 февраля</w:t>
      </w:r>
      <w:r>
        <w:t xml:space="preserve"> на деловой программе </w:t>
      </w:r>
      <w:r w:rsidRPr="00EC00D0">
        <w:t>«</w:t>
      </w:r>
      <w:proofErr w:type="spellStart"/>
      <w:r w:rsidRPr="00EC00D0">
        <w:t>Kids</w:t>
      </w:r>
      <w:proofErr w:type="spellEnd"/>
      <w:r w:rsidRPr="00EC00D0">
        <w:t xml:space="preserve"> </w:t>
      </w:r>
      <w:proofErr w:type="spellStart"/>
      <w:r w:rsidRPr="00EC00D0">
        <w:t>Russia</w:t>
      </w:r>
      <w:proofErr w:type="spellEnd"/>
      <w:r w:rsidRPr="00EC00D0">
        <w:t xml:space="preserve"> &amp; </w:t>
      </w:r>
      <w:proofErr w:type="spellStart"/>
      <w:r w:rsidRPr="00EC00D0">
        <w:t>Licensing</w:t>
      </w:r>
      <w:proofErr w:type="spellEnd"/>
      <w:r w:rsidRPr="00EC00D0">
        <w:t xml:space="preserve"> </w:t>
      </w:r>
      <w:proofErr w:type="spellStart"/>
      <w:r w:rsidRPr="00EC00D0">
        <w:t>World</w:t>
      </w:r>
      <w:proofErr w:type="spellEnd"/>
      <w:r w:rsidRPr="00EC00D0">
        <w:t xml:space="preserve"> </w:t>
      </w:r>
      <w:proofErr w:type="spellStart"/>
      <w:r w:rsidRPr="00EC00D0">
        <w:t>Russia</w:t>
      </w:r>
      <w:proofErr w:type="spellEnd"/>
      <w:r>
        <w:t xml:space="preserve"> 2024</w:t>
      </w:r>
      <w:r w:rsidRPr="00EC00D0">
        <w:t xml:space="preserve">» </w:t>
      </w:r>
      <w:r>
        <w:t xml:space="preserve">обсудят перспективы и тренды развития рынка детских и лицензионных товаров, розничной торговли и </w:t>
      </w:r>
      <w:proofErr w:type="spellStart"/>
      <w:r>
        <w:t>маркетплейсов</w:t>
      </w:r>
      <w:proofErr w:type="spellEnd"/>
      <w:r>
        <w:t>, безопасные товары и брен</w:t>
      </w:r>
      <w:bookmarkStart w:id="0" w:name="_GoBack"/>
      <w:bookmarkEnd w:id="0"/>
      <w:r>
        <w:t>ды для детей, влияние телевизионного контента на успешные продажи, развитие международных продаж в странах СНГ, сертификацию и маркировку детских товаров, креативные цифровые технологии и многое другое.</w:t>
      </w:r>
      <w:proofErr w:type="gramEnd"/>
    </w:p>
    <w:p w:rsidR="00EC00D0" w:rsidRDefault="00EC00D0" w:rsidP="002769BD">
      <w:r>
        <w:t xml:space="preserve">Среди участников </w:t>
      </w:r>
      <w:hyperlink r:id="rId7" w:history="1">
        <w:r w:rsidRPr="00460B89">
          <w:rPr>
            <w:rStyle w:val="a4"/>
            <w:color w:val="C00000"/>
          </w:rPr>
          <w:t>деловых мероприятий</w:t>
        </w:r>
      </w:hyperlink>
      <w:r>
        <w:t xml:space="preserve">: </w:t>
      </w:r>
      <w:r w:rsidRPr="00EC00D0">
        <w:t>MEDIASCOPE, IPSOS, ПЛЮС ДЕТИ, СОЮЗМУЛЬТФИЛЬМ, СТС МЕДИА, B4R, МСЦ, АССОЦИАЦИЯ ПРЕДПРИЯТИЙ ИНДУСТРИИ ДЕТСКИХ ТОВАРОВ (АИДТ), ЧЕСТНЫЙ ЗНАК, АССОЦИАЦИЯ АНИМАЦИОННОГО КИНО, JENERKIDS, ОЗОН, МЕГАМАРКЕТ, ЯНДЕКС МАРКЕТ, МЕДИА-НН, НЕСКУЧНЫЕ ФИНАНСЫ и др.</w:t>
      </w:r>
    </w:p>
    <w:p w:rsidR="00015226" w:rsidRPr="00132AA3" w:rsidRDefault="009609B8" w:rsidP="00EC00D0">
      <w:r>
        <w:t>Гости</w:t>
      </w:r>
      <w:r w:rsidR="00EC00D0">
        <w:t xml:space="preserve"> выставки </w:t>
      </w:r>
      <w:r w:rsidR="002769BD" w:rsidRPr="009646BD">
        <w:t>«</w:t>
      </w:r>
      <w:r w:rsidR="002769BD" w:rsidRPr="009646BD">
        <w:rPr>
          <w:lang w:val="en-US"/>
        </w:rPr>
        <w:t>Kids</w:t>
      </w:r>
      <w:r w:rsidR="002769BD" w:rsidRPr="009646BD">
        <w:t xml:space="preserve"> </w:t>
      </w:r>
      <w:r w:rsidR="002769BD" w:rsidRPr="009646BD">
        <w:rPr>
          <w:lang w:val="en-US"/>
        </w:rPr>
        <w:t>Russia</w:t>
      </w:r>
      <w:r w:rsidR="002769BD" w:rsidRPr="009646BD">
        <w:t xml:space="preserve"> &amp; </w:t>
      </w:r>
      <w:r w:rsidR="002769BD" w:rsidRPr="009646BD">
        <w:rPr>
          <w:lang w:val="en-US"/>
        </w:rPr>
        <w:t>Licensing</w:t>
      </w:r>
      <w:r w:rsidR="002769BD" w:rsidRPr="009646BD">
        <w:t xml:space="preserve"> </w:t>
      </w:r>
      <w:r w:rsidR="002769BD" w:rsidRPr="009646BD">
        <w:rPr>
          <w:lang w:val="en-US"/>
        </w:rPr>
        <w:t>World</w:t>
      </w:r>
      <w:r w:rsidR="002769BD" w:rsidRPr="009646BD">
        <w:t xml:space="preserve"> </w:t>
      </w:r>
      <w:r w:rsidR="002769BD" w:rsidRPr="009646BD">
        <w:rPr>
          <w:lang w:val="en-US"/>
        </w:rPr>
        <w:t>Russia</w:t>
      </w:r>
      <w:r w:rsidR="002769BD" w:rsidRPr="009646BD">
        <w:t xml:space="preserve"> 2024» </w:t>
      </w:r>
      <w:r w:rsidR="00EC00D0">
        <w:t xml:space="preserve">смогут посетить </w:t>
      </w:r>
      <w:r w:rsidR="002769BD" w:rsidRPr="0014771D">
        <w:t>специализированные деловы</w:t>
      </w:r>
      <w:r w:rsidR="002769BD">
        <w:t>е и образовательные мероприятия, презентации ведущих производственных компаний,</w:t>
      </w:r>
      <w:r w:rsidR="002769BD" w:rsidRPr="0014771D">
        <w:t xml:space="preserve"> </w:t>
      </w:r>
      <w:r w:rsidR="00EC00D0">
        <w:t xml:space="preserve">познакомиться </w:t>
      </w:r>
      <w:r w:rsidR="002769BD" w:rsidRPr="0014771D">
        <w:t xml:space="preserve">с </w:t>
      </w:r>
      <w:r w:rsidR="002769BD">
        <w:t xml:space="preserve">отечественными и международными новинками, </w:t>
      </w:r>
      <w:r w:rsidR="00EC00D0" w:rsidRPr="00EC00D0">
        <w:t>трендовыми товарами и технологиями</w:t>
      </w:r>
      <w:r w:rsidR="00EC00D0">
        <w:t xml:space="preserve">, </w:t>
      </w:r>
      <w:r w:rsidR="002769BD" w:rsidRPr="0014771D">
        <w:t xml:space="preserve">лицензионными продуктами и локальными брендами, </w:t>
      </w:r>
      <w:r w:rsidR="00EC00D0">
        <w:t>провести переговоры</w:t>
      </w:r>
      <w:r w:rsidR="002769BD" w:rsidRPr="0014771D">
        <w:t xml:space="preserve"> с поставщиками и закупщиками разных товарных категорий.</w:t>
      </w:r>
      <w:r w:rsidR="002769BD">
        <w:t xml:space="preserve"> </w:t>
      </w:r>
      <w:r w:rsidR="00EC00D0">
        <w:t xml:space="preserve">Среди специальных гостей – представители сети магазинов </w:t>
      </w:r>
      <w:r w:rsidRPr="00EC00D0">
        <w:rPr>
          <w:b/>
        </w:rPr>
        <w:t>Я РОДИЛСЯ</w:t>
      </w:r>
      <w:r w:rsidR="00EC00D0" w:rsidRPr="00EC00D0">
        <w:rPr>
          <w:b/>
        </w:rPr>
        <w:t xml:space="preserve"> (Узбекистан)</w:t>
      </w:r>
      <w:r w:rsidR="00EC00D0">
        <w:t xml:space="preserve"> и </w:t>
      </w:r>
      <w:r w:rsidRPr="00EC00D0">
        <w:rPr>
          <w:b/>
        </w:rPr>
        <w:t xml:space="preserve">АЗИЯ РИТЕЙЛ </w:t>
      </w:r>
      <w:r w:rsidR="00EC00D0" w:rsidRPr="00EC00D0">
        <w:rPr>
          <w:b/>
        </w:rPr>
        <w:t>(Кыргызстан)</w:t>
      </w:r>
      <w:r w:rsidR="00EC00D0">
        <w:t>.</w:t>
      </w:r>
    </w:p>
    <w:p w:rsidR="00A068FF" w:rsidRPr="002B3D48" w:rsidRDefault="00A068FF" w:rsidP="00A068FF">
      <w:pPr>
        <w:pStyle w:val="a3"/>
      </w:pPr>
      <w:r>
        <w:t xml:space="preserve">Более подробную информацию о выставке </w:t>
      </w:r>
      <w:r w:rsidRPr="0061790B">
        <w:t>«</w:t>
      </w:r>
      <w:proofErr w:type="spellStart"/>
      <w:r w:rsidRPr="0061790B">
        <w:t>Kids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&amp; </w:t>
      </w:r>
      <w:proofErr w:type="spellStart"/>
      <w:r w:rsidRPr="0061790B">
        <w:t>Licensing</w:t>
      </w:r>
      <w:proofErr w:type="spellEnd"/>
      <w:r w:rsidRPr="0061790B">
        <w:t xml:space="preserve"> </w:t>
      </w:r>
      <w:proofErr w:type="spellStart"/>
      <w:r w:rsidRPr="0061790B">
        <w:t>World</w:t>
      </w:r>
      <w:proofErr w:type="spellEnd"/>
      <w:r w:rsidRPr="0061790B">
        <w:t xml:space="preserve"> </w:t>
      </w:r>
      <w:proofErr w:type="spellStart"/>
      <w:r w:rsidRPr="0061790B">
        <w:t>Russia</w:t>
      </w:r>
      <w:proofErr w:type="spellEnd"/>
      <w:r w:rsidRPr="0061790B">
        <w:t xml:space="preserve"> 202</w:t>
      </w:r>
      <w:r w:rsidR="00842119">
        <w:t>4</w:t>
      </w:r>
      <w:r>
        <w:t>»</w:t>
      </w:r>
      <w:r w:rsidRPr="0061790B">
        <w:t xml:space="preserve"> вы можете получ</w:t>
      </w:r>
      <w:r>
        <w:t>ить по тел.: +7 (495) 258 80</w:t>
      </w:r>
      <w:r w:rsidR="002B3D48">
        <w:t xml:space="preserve"> </w:t>
      </w:r>
      <w:r>
        <w:t xml:space="preserve">32 </w:t>
      </w:r>
      <w:r w:rsidRPr="0061790B">
        <w:t xml:space="preserve">и по эл. почте </w:t>
      </w:r>
      <w:hyperlink r:id="rId8" w:history="1">
        <w:r w:rsidR="002B3D48" w:rsidRPr="002B3D48">
          <w:rPr>
            <w:rStyle w:val="a4"/>
            <w:color w:val="C00000"/>
          </w:rPr>
          <w:t>anna.antoshina@kidsrussia.ru</w:t>
        </w:r>
      </w:hyperlink>
      <w:r w:rsidR="002B3D48">
        <w:rPr>
          <w:color w:val="C00000"/>
        </w:rPr>
        <w:t xml:space="preserve"> </w:t>
      </w:r>
      <w:r w:rsidR="002B3D48" w:rsidRPr="002B3D48">
        <w:t xml:space="preserve">(Анна Антошина). </w:t>
      </w:r>
    </w:p>
    <w:p w:rsidR="00A068FF" w:rsidRDefault="00A068FF" w:rsidP="00A068FF">
      <w:pPr>
        <w:pStyle w:val="a3"/>
      </w:pPr>
    </w:p>
    <w:p w:rsidR="00A068FF" w:rsidRDefault="00A068FF" w:rsidP="00A068FF">
      <w:pPr>
        <w:rPr>
          <w:b/>
          <w:i/>
          <w:u w:val="single"/>
        </w:rPr>
      </w:pPr>
      <w:r w:rsidRPr="003F2700">
        <w:rPr>
          <w:b/>
          <w:i/>
          <w:u w:val="single"/>
        </w:rPr>
        <w:lastRenderedPageBreak/>
        <w:t>Справочная информация</w:t>
      </w:r>
    </w:p>
    <w:p w:rsidR="00A068FF" w:rsidRDefault="00A068FF" w:rsidP="00A068FF">
      <w:pPr>
        <w:pStyle w:val="a3"/>
      </w:pPr>
      <w:r w:rsidRPr="0065023B">
        <w:rPr>
          <w:b/>
        </w:rPr>
        <w:t>Организатор:</w:t>
      </w:r>
      <w:r>
        <w:t xml:space="preserve"> </w:t>
      </w:r>
      <w:r w:rsidRPr="0065023B">
        <w:t>«ГРАНД ЭКСПО» –</w:t>
      </w:r>
      <w:r w:rsidR="00DB32AE" w:rsidRPr="00DB32AE">
        <w:t xml:space="preserve"> </w:t>
      </w:r>
      <w:r w:rsidRPr="0065023B">
        <w:t>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</w:r>
      <w:proofErr w:type="spellStart"/>
      <w:r w:rsidRPr="0065023B">
        <w:t>Kids</w:t>
      </w:r>
      <w:proofErr w:type="spellEnd"/>
      <w:r w:rsidRPr="0065023B">
        <w:t xml:space="preserve"> </w:t>
      </w:r>
      <w:proofErr w:type="spellStart"/>
      <w:r w:rsidRPr="0065023B">
        <w:t>Russia</w:t>
      </w:r>
      <w:proofErr w:type="spellEnd"/>
      <w:r w:rsidRPr="0065023B">
        <w:t>” и Международной специализированной выс</w:t>
      </w:r>
      <w:r>
        <w:t>тавки “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”. Оператор и партнер нового выставочного проекта в Узбекистане – </w:t>
      </w:r>
      <w:r w:rsidRPr="00D96A4E">
        <w:t>Международн</w:t>
      </w:r>
      <w:r>
        <w:t>ой</w:t>
      </w:r>
      <w:r w:rsidRPr="00D96A4E">
        <w:t xml:space="preserve"> выставк</w:t>
      </w:r>
      <w:r>
        <w:t>и</w:t>
      </w:r>
      <w:r w:rsidRPr="00D96A4E">
        <w:t xml:space="preserve"> товаров для детей в Центральной Азии</w:t>
      </w:r>
      <w:r>
        <w:t xml:space="preserve"> </w:t>
      </w:r>
      <w:r w:rsidRPr="00D96A4E">
        <w:t>“</w:t>
      </w:r>
      <w:proofErr w:type="spellStart"/>
      <w:r w:rsidRPr="00D96A4E">
        <w:t>Kids</w:t>
      </w:r>
      <w:proofErr w:type="spellEnd"/>
      <w:r w:rsidRPr="00D96A4E">
        <w:t xml:space="preserve"> </w:t>
      </w:r>
      <w:proofErr w:type="spellStart"/>
      <w:r w:rsidRPr="00D96A4E">
        <w:t>Central</w:t>
      </w:r>
      <w:proofErr w:type="spellEnd"/>
      <w:r w:rsidRPr="00D96A4E">
        <w:t xml:space="preserve"> </w:t>
      </w:r>
      <w:proofErr w:type="spellStart"/>
      <w:r w:rsidRPr="00D96A4E">
        <w:t>Asia</w:t>
      </w:r>
      <w:proofErr w:type="spellEnd"/>
      <w:r w:rsidRPr="00D96A4E">
        <w:t>”</w:t>
      </w:r>
      <w:r>
        <w:t>.</w:t>
      </w:r>
    </w:p>
    <w:p w:rsidR="00A068FF" w:rsidRPr="00A068FF" w:rsidRDefault="00A068FF" w:rsidP="00A068FF">
      <w:pPr>
        <w:pStyle w:val="a3"/>
      </w:pPr>
    </w:p>
    <w:p w:rsidR="00A068FF" w:rsidRPr="003F2700" w:rsidRDefault="00A068FF" w:rsidP="00A068FF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</w:p>
    <w:p w:rsidR="00EC00D0" w:rsidRDefault="00A068FF" w:rsidP="00A068FF"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</w:t>
      </w:r>
      <w:r w:rsidR="004049E4">
        <w:t xml:space="preserve">работает по международным стандартам </w:t>
      </w:r>
      <w:r w:rsidRPr="004049E4">
        <w:t>мирового лидера среди выставок-ярмарок, специализирующ</w:t>
      </w:r>
      <w:r w:rsidR="003C7616" w:rsidRPr="004049E4">
        <w:t>его</w:t>
      </w:r>
      <w:r w:rsidRPr="004049E4">
        <w:t xml:space="preserve">ся на играх, игрушках и организации досуга – </w:t>
      </w:r>
      <w:proofErr w:type="spellStart"/>
      <w:r w:rsidRPr="004049E4">
        <w:t>Spielwarenmesse</w:t>
      </w:r>
      <w:proofErr w:type="spellEnd"/>
      <w:r w:rsidRPr="004049E4">
        <w:t xml:space="preserve"> ® (</w:t>
      </w:r>
      <w:proofErr w:type="spellStart"/>
      <w:r w:rsidRPr="004049E4">
        <w:t>Nuremberg</w:t>
      </w:r>
      <w:proofErr w:type="spellEnd"/>
      <w:r w:rsidRPr="004049E4">
        <w:t xml:space="preserve">, Германия) - и </w:t>
      </w:r>
      <w:r w:rsidR="00B758FC" w:rsidRPr="004049E4">
        <w:t xml:space="preserve">проходит при поддержке </w:t>
      </w:r>
      <w:proofErr w:type="gramStart"/>
      <w:r w:rsidRPr="004049E4">
        <w:t>Ассоциации предприятий ин</w:t>
      </w:r>
      <w:r w:rsidR="003C7616" w:rsidRPr="004049E4">
        <w:t>дустрии детских товаров России</w:t>
      </w:r>
      <w:proofErr w:type="gramEnd"/>
      <w:r w:rsidR="003C7616" w:rsidRPr="004049E4">
        <w:t>.</w:t>
      </w:r>
      <w:r w:rsidR="003C7616">
        <w:t xml:space="preserve"> </w:t>
      </w:r>
    </w:p>
    <w:p w:rsidR="00A068FF" w:rsidRPr="003F2700" w:rsidRDefault="003C7616" w:rsidP="00A068FF">
      <w:r>
        <w:t xml:space="preserve">Официальный сайт: </w:t>
      </w:r>
      <w:hyperlink r:id="rId9" w:history="1">
        <w:r w:rsidR="00A068FF" w:rsidRPr="00394398">
          <w:rPr>
            <w:color w:val="C00000"/>
            <w:u w:val="single"/>
          </w:rPr>
          <w:t>https://kidsrussia.ru/</w:t>
        </w:r>
      </w:hyperlink>
      <w:r w:rsidR="00A068FF" w:rsidRPr="00394398">
        <w:rPr>
          <w:color w:val="C00000"/>
        </w:rPr>
        <w:t xml:space="preserve"> </w:t>
      </w:r>
    </w:p>
    <w:p w:rsidR="00A068FF" w:rsidRPr="00041FA2" w:rsidRDefault="00A068FF" w:rsidP="00A068FF">
      <w:pPr>
        <w:rPr>
          <w:b/>
          <w:u w:val="single"/>
          <w:lang w:val="en-US"/>
        </w:rPr>
      </w:pPr>
      <w:r w:rsidRPr="003F2700">
        <w:rPr>
          <w:b/>
          <w:u w:val="single"/>
        </w:rPr>
        <w:t>О</w:t>
      </w:r>
      <w:r w:rsidRPr="00041FA2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</w:rPr>
        <w:t>выставке</w:t>
      </w:r>
      <w:r w:rsidRPr="00041FA2">
        <w:rPr>
          <w:b/>
          <w:u w:val="single"/>
          <w:lang w:val="en-US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041FA2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041FA2">
        <w:rPr>
          <w:b/>
          <w:u w:val="single"/>
          <w:lang w:val="en-US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041FA2">
        <w:rPr>
          <w:b/>
          <w:u w:val="single"/>
          <w:lang w:val="en-US"/>
        </w:rPr>
        <w:t>»</w:t>
      </w:r>
    </w:p>
    <w:p w:rsidR="003359D6" w:rsidRPr="00A068FF" w:rsidRDefault="00A068FF" w:rsidP="00A068FF">
      <w:proofErr w:type="gramStart"/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3C7616">
        <w:t>бренды и лицензионные франшизы.</w:t>
      </w:r>
      <w:proofErr w:type="gramEnd"/>
      <w:r w:rsidR="003C7616">
        <w:t xml:space="preserve"> </w:t>
      </w:r>
    </w:p>
    <w:sectPr w:rsidR="003359D6" w:rsidRPr="00A068FF" w:rsidSect="00132AA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FC9"/>
    <w:multiLevelType w:val="hybridMultilevel"/>
    <w:tmpl w:val="985C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01EA5"/>
    <w:multiLevelType w:val="hybridMultilevel"/>
    <w:tmpl w:val="9B8C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D7AA0"/>
    <w:multiLevelType w:val="hybridMultilevel"/>
    <w:tmpl w:val="5B2C2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0"/>
    <w:rsid w:val="00015226"/>
    <w:rsid w:val="00041FA2"/>
    <w:rsid w:val="00095785"/>
    <w:rsid w:val="000B74F9"/>
    <w:rsid w:val="000C4250"/>
    <w:rsid w:val="000F6D53"/>
    <w:rsid w:val="001248A7"/>
    <w:rsid w:val="00126A5C"/>
    <w:rsid w:val="00132AA3"/>
    <w:rsid w:val="00150896"/>
    <w:rsid w:val="001761D3"/>
    <w:rsid w:val="001C2525"/>
    <w:rsid w:val="001E4E09"/>
    <w:rsid w:val="002769BD"/>
    <w:rsid w:val="002843A0"/>
    <w:rsid w:val="002B3D48"/>
    <w:rsid w:val="002B5D19"/>
    <w:rsid w:val="003007EB"/>
    <w:rsid w:val="003359D6"/>
    <w:rsid w:val="003819D0"/>
    <w:rsid w:val="00387905"/>
    <w:rsid w:val="003B0389"/>
    <w:rsid w:val="003C7616"/>
    <w:rsid w:val="003E6C84"/>
    <w:rsid w:val="004049E4"/>
    <w:rsid w:val="00423308"/>
    <w:rsid w:val="004E487A"/>
    <w:rsid w:val="00562A7F"/>
    <w:rsid w:val="00584C35"/>
    <w:rsid w:val="0059110B"/>
    <w:rsid w:val="00622660"/>
    <w:rsid w:val="0065023B"/>
    <w:rsid w:val="007647BF"/>
    <w:rsid w:val="00794200"/>
    <w:rsid w:val="007A721F"/>
    <w:rsid w:val="00842119"/>
    <w:rsid w:val="008B3B0A"/>
    <w:rsid w:val="009609B8"/>
    <w:rsid w:val="00970DE7"/>
    <w:rsid w:val="00975A88"/>
    <w:rsid w:val="00981112"/>
    <w:rsid w:val="00A04E83"/>
    <w:rsid w:val="00A068FF"/>
    <w:rsid w:val="00A11D12"/>
    <w:rsid w:val="00A14684"/>
    <w:rsid w:val="00A17703"/>
    <w:rsid w:val="00A24E00"/>
    <w:rsid w:val="00A924BB"/>
    <w:rsid w:val="00AA33EF"/>
    <w:rsid w:val="00AA6290"/>
    <w:rsid w:val="00AE2566"/>
    <w:rsid w:val="00B758FC"/>
    <w:rsid w:val="00B83A30"/>
    <w:rsid w:val="00B87505"/>
    <w:rsid w:val="00BC61E0"/>
    <w:rsid w:val="00BF1735"/>
    <w:rsid w:val="00BF1CF4"/>
    <w:rsid w:val="00C74AD5"/>
    <w:rsid w:val="00CB456A"/>
    <w:rsid w:val="00CF0792"/>
    <w:rsid w:val="00D9082E"/>
    <w:rsid w:val="00D96A4E"/>
    <w:rsid w:val="00DA6813"/>
    <w:rsid w:val="00DB32AE"/>
    <w:rsid w:val="00E6077E"/>
    <w:rsid w:val="00E76AD7"/>
    <w:rsid w:val="00E97223"/>
    <w:rsid w:val="00EC00D0"/>
    <w:rsid w:val="00ED345D"/>
    <w:rsid w:val="00F05074"/>
    <w:rsid w:val="00F205CD"/>
    <w:rsid w:val="00F31C2A"/>
    <w:rsid w:val="00F455A8"/>
    <w:rsid w:val="00F45BBC"/>
    <w:rsid w:val="00F57D7F"/>
    <w:rsid w:val="00F67082"/>
    <w:rsid w:val="00F765BC"/>
    <w:rsid w:val="00FE656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6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antoshina@kids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russia.ru/topics/delovaya-programma-vystav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event.tickets.services.it-systems.ru/login.php?idExh=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8</cp:revision>
  <dcterms:created xsi:type="dcterms:W3CDTF">2024-02-25T14:45:00Z</dcterms:created>
  <dcterms:modified xsi:type="dcterms:W3CDTF">2024-02-26T07:46:00Z</dcterms:modified>
</cp:coreProperties>
</file>