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B2" w:rsidRPr="00822861" w:rsidRDefault="00A96173" w:rsidP="0066154D">
      <w:pPr>
        <w:jc w:val="center"/>
        <w:rPr>
          <w:b/>
          <w:sz w:val="24"/>
        </w:rPr>
      </w:pPr>
      <w:r w:rsidRPr="00822861">
        <w:rPr>
          <w:b/>
          <w:sz w:val="24"/>
        </w:rPr>
        <w:t xml:space="preserve">«Золотой медвежонок» </w:t>
      </w:r>
      <w:r w:rsidR="002D6064">
        <w:rPr>
          <w:b/>
          <w:sz w:val="24"/>
        </w:rPr>
        <w:t xml:space="preserve">определит лидеров отрасли </w:t>
      </w:r>
      <w:r w:rsidRPr="00822861">
        <w:rPr>
          <w:b/>
          <w:sz w:val="24"/>
        </w:rPr>
        <w:t>2017 год</w:t>
      </w:r>
      <w:r w:rsidR="002D6064">
        <w:rPr>
          <w:b/>
          <w:sz w:val="24"/>
        </w:rPr>
        <w:t>а</w:t>
      </w:r>
    </w:p>
    <w:p w:rsidR="000B11A4" w:rsidRDefault="009D3FA7" w:rsidP="00D62CBB">
      <w:pPr>
        <w:jc w:val="both"/>
      </w:pPr>
      <w:r>
        <w:t>Объявление и награждение</w:t>
      </w:r>
      <w:r w:rsidR="000D76B4">
        <w:t xml:space="preserve"> победителей </w:t>
      </w:r>
      <w:r w:rsidR="000D76B4">
        <w:rPr>
          <w:lang w:val="en-US"/>
        </w:rPr>
        <w:t>VIII</w:t>
      </w:r>
      <w:r w:rsidR="000D76B4" w:rsidRPr="000B11A4">
        <w:t xml:space="preserve"> Национальной Премии в сфере товаров и услуг для детей «Золотой медвежонок»</w:t>
      </w:r>
      <w:r w:rsidR="000D76B4">
        <w:t xml:space="preserve"> состоится в Совете Федерации </w:t>
      </w:r>
      <w:r w:rsidR="000B11A4">
        <w:t>26 февраля</w:t>
      </w:r>
      <w:r w:rsidR="000D76B4">
        <w:t xml:space="preserve"> 2018 в 17:30</w:t>
      </w:r>
      <w:r w:rsidR="000B11A4">
        <w:t xml:space="preserve">. </w:t>
      </w:r>
      <w:r w:rsidR="008208F2">
        <w:t>Торжественную церемонию откроет</w:t>
      </w:r>
      <w:r w:rsidR="004B7BA1">
        <w:t xml:space="preserve"> </w:t>
      </w:r>
      <w:r w:rsidR="004B7BA1" w:rsidRPr="0052629D">
        <w:rPr>
          <w:b/>
        </w:rPr>
        <w:t>Зинаида</w:t>
      </w:r>
      <w:r w:rsidR="004B7BA1">
        <w:t xml:space="preserve"> </w:t>
      </w:r>
      <w:proofErr w:type="spellStart"/>
      <w:r w:rsidR="004B7BA1" w:rsidRPr="0052629D">
        <w:rPr>
          <w:b/>
        </w:rPr>
        <w:t>Драгункина</w:t>
      </w:r>
      <w:proofErr w:type="spellEnd"/>
      <w:r w:rsidR="004B7BA1">
        <w:rPr>
          <w:b/>
        </w:rPr>
        <w:t>,</w:t>
      </w:r>
      <w:r w:rsidR="008208F2" w:rsidRPr="008208F2">
        <w:t xml:space="preserve"> Председатель Комитета Совета Федерации по науке, образованию и культуре.</w:t>
      </w:r>
      <w:bookmarkStart w:id="0" w:name="_GoBack"/>
      <w:bookmarkEnd w:id="0"/>
    </w:p>
    <w:p w:rsidR="000B11A4" w:rsidRDefault="000B11A4" w:rsidP="00D62CBB">
      <w:pPr>
        <w:jc w:val="both"/>
      </w:pPr>
      <w:r>
        <w:t>Традиционным лидером по</w:t>
      </w:r>
      <w:r w:rsidR="002B088E">
        <w:t xml:space="preserve"> количеству</w:t>
      </w:r>
      <w:r>
        <w:t xml:space="preserve"> рассмотренны</w:t>
      </w:r>
      <w:r w:rsidR="002B088E">
        <w:t>х</w:t>
      </w:r>
      <w:r>
        <w:t xml:space="preserve"> заяв</w:t>
      </w:r>
      <w:r w:rsidR="002B088E">
        <w:t>о</w:t>
      </w:r>
      <w:r>
        <w:t xml:space="preserve">к стала номинация «Лучшие игрушки и игры». </w:t>
      </w:r>
      <w:r w:rsidR="00682C19">
        <w:t>Н</w:t>
      </w:r>
      <w:r w:rsidR="002B088E">
        <w:t>аиболее</w:t>
      </w:r>
      <w:r w:rsidR="00682C19">
        <w:t xml:space="preserve"> яркие</w:t>
      </w:r>
      <w:r w:rsidR="0052629D">
        <w:t xml:space="preserve"> выступления по</w:t>
      </w:r>
      <w:r w:rsidR="00682C19">
        <w:t xml:space="preserve"> защит</w:t>
      </w:r>
      <w:r w:rsidR="0052629D">
        <w:t>е</w:t>
      </w:r>
      <w:r w:rsidR="00682C19">
        <w:t xml:space="preserve"> продуктов продемонстрировали участники в номинациях</w:t>
      </w:r>
      <w:r>
        <w:t>: «Лучшие товары для малышей»,</w:t>
      </w:r>
      <w:r w:rsidR="0004613E">
        <w:t xml:space="preserve"> «Лучший детский центр», </w:t>
      </w:r>
      <w:r>
        <w:t>«Лучшие учебные пособия и принадлежности», «Лучш</w:t>
      </w:r>
      <w:r w:rsidR="0004613E">
        <w:t>ие товары для беременных и кормящих матерей</w:t>
      </w:r>
      <w:r>
        <w:t>».</w:t>
      </w:r>
    </w:p>
    <w:p w:rsidR="00AB453D" w:rsidRDefault="00CB7F6C" w:rsidP="00D62CBB">
      <w:pPr>
        <w:jc w:val="both"/>
      </w:pPr>
      <w:r>
        <w:t xml:space="preserve">У премии повышенное требование к качеству, поэтому каждый продукт, выдвигаемый на премию, проходит тщательную экспертизу по пяти критериям: </w:t>
      </w:r>
      <w:r w:rsidRPr="00AB453D">
        <w:t xml:space="preserve">качество, безопасность, </w:t>
      </w:r>
      <w:proofErr w:type="spellStart"/>
      <w:r w:rsidRPr="00AB453D">
        <w:t>инновационность</w:t>
      </w:r>
      <w:proofErr w:type="spellEnd"/>
      <w:r w:rsidRPr="00AB453D">
        <w:t>, общественное признание</w:t>
      </w:r>
      <w:r>
        <w:t xml:space="preserve"> и</w:t>
      </w:r>
      <w:r w:rsidRPr="00AB453D">
        <w:t xml:space="preserve"> социальная значимость</w:t>
      </w:r>
      <w:r>
        <w:t xml:space="preserve">. </w:t>
      </w:r>
      <w:r w:rsidR="00AC5C0A">
        <w:t>П</w:t>
      </w:r>
      <w:r w:rsidR="005954CC">
        <w:t>о итогам</w:t>
      </w:r>
      <w:r w:rsidR="003836A5">
        <w:t xml:space="preserve"> защиты</w:t>
      </w:r>
      <w:r w:rsidR="005954CC">
        <w:t xml:space="preserve"> все номинанты получили </w:t>
      </w:r>
      <w:r w:rsidR="00344F8D">
        <w:t>экспертную оценку</w:t>
      </w:r>
      <w:r>
        <w:t xml:space="preserve"> – с точки зрения содержания, использования и производства,</w:t>
      </w:r>
      <w:r w:rsidR="00AC5C0A">
        <w:t xml:space="preserve"> а также</w:t>
      </w:r>
      <w:r w:rsidR="00344F8D">
        <w:t xml:space="preserve"> </w:t>
      </w:r>
      <w:r w:rsidR="003836A5">
        <w:t>рекомендации</w:t>
      </w:r>
      <w:r w:rsidR="005954CC">
        <w:t xml:space="preserve"> и комментарии</w:t>
      </w:r>
      <w:r w:rsidR="00AC5C0A">
        <w:t xml:space="preserve"> для улучшения продукции.</w:t>
      </w:r>
      <w:r w:rsidR="005954CC">
        <w:t xml:space="preserve"> </w:t>
      </w:r>
    </w:p>
    <w:p w:rsidR="00AF756F" w:rsidRDefault="00AF756F" w:rsidP="00AF756F">
      <w:pPr>
        <w:jc w:val="both"/>
      </w:pPr>
      <w:r>
        <w:t>«Мы гордимся каждым победителем, которому отдали своего «Золотого мед</w:t>
      </w:r>
      <w:r w:rsidR="00064724">
        <w:t>в</w:t>
      </w:r>
      <w:r>
        <w:t xml:space="preserve">ежонка». Нас радует, что появляется все больше и больше российских разработок. Да, </w:t>
      </w:r>
      <w:r w:rsidR="00B2189C">
        <w:t>зачастую</w:t>
      </w:r>
      <w:r>
        <w:t xml:space="preserve"> они проигрыва</w:t>
      </w:r>
      <w:r w:rsidR="00B2189C">
        <w:t>ю</w:t>
      </w:r>
      <w:r>
        <w:t>т</w:t>
      </w:r>
      <w:r w:rsidR="00B2189C">
        <w:t xml:space="preserve"> зарубежным в</w:t>
      </w:r>
      <w:r w:rsidR="00A77571">
        <w:t xml:space="preserve"> </w:t>
      </w:r>
      <w:r>
        <w:t>дизайн</w:t>
      </w:r>
      <w:r w:rsidR="00B2189C">
        <w:t>е</w:t>
      </w:r>
      <w:r>
        <w:t xml:space="preserve">, практически всегда они проигрывают в маркетинге, но мы видим, как за эти восемь лет улучшился потенциал российских продуктов, - отметила </w:t>
      </w:r>
      <w:r>
        <w:rPr>
          <w:b/>
        </w:rPr>
        <w:t>Антонина</w:t>
      </w:r>
      <w:r w:rsidR="00A77571">
        <w:rPr>
          <w:b/>
        </w:rPr>
        <w:t xml:space="preserve"> </w:t>
      </w:r>
      <w:r>
        <w:rPr>
          <w:b/>
        </w:rPr>
        <w:t xml:space="preserve">Цицулина, </w:t>
      </w:r>
      <w:r w:rsidRPr="00A77571">
        <w:t>Президент АИДТ</w:t>
      </w:r>
      <w:r>
        <w:t xml:space="preserve">. - Мы с предвкушением ждем, кто заявится у нас на новую премию. Кого еще выдвинут эксперты, либо Министерство </w:t>
      </w:r>
      <w:r w:rsidR="00A77571">
        <w:t>п</w:t>
      </w:r>
      <w:r>
        <w:t>ромышленности и торговли РФ, которое уже во второй раз выдвигает российских производителей к нам на нашу премию. Мы всех ждем, заранее очень любим и будем болеть за каждого из них».</w:t>
      </w:r>
    </w:p>
    <w:p w:rsidR="00AF756F" w:rsidRDefault="00CB7F6C" w:rsidP="00CB7F6C">
      <w:pPr>
        <w:jc w:val="both"/>
      </w:pPr>
      <w:r>
        <w:t>Как отметил</w:t>
      </w:r>
      <w:r w:rsidR="00AF756F">
        <w:t>а</w:t>
      </w:r>
      <w:r w:rsidR="00B2189C">
        <w:t xml:space="preserve"> </w:t>
      </w:r>
      <w:r w:rsidR="00B2189C" w:rsidRPr="00AF756F">
        <w:rPr>
          <w:b/>
        </w:rPr>
        <w:t>Надежда</w:t>
      </w:r>
      <w:r>
        <w:t xml:space="preserve"> </w:t>
      </w:r>
      <w:proofErr w:type="spellStart"/>
      <w:r w:rsidR="00AF756F" w:rsidRPr="00AF756F">
        <w:rPr>
          <w:b/>
        </w:rPr>
        <w:t>Журина</w:t>
      </w:r>
      <w:proofErr w:type="spellEnd"/>
      <w:r w:rsidR="00AF756F" w:rsidRPr="00AF756F">
        <w:t xml:space="preserve">, </w:t>
      </w:r>
      <w:r w:rsidR="00A77571">
        <w:t>с</w:t>
      </w:r>
      <w:r w:rsidR="00AF756F" w:rsidRPr="00AF756F">
        <w:t>опредседатель отраслевог</w:t>
      </w:r>
      <w:r w:rsidR="00B2189C">
        <w:t>о Экспертного Совета номинации «Игрушки и игры»</w:t>
      </w:r>
      <w:r w:rsidR="00AF756F" w:rsidRPr="00AF756F">
        <w:t>, практикующий эксперт рынка</w:t>
      </w:r>
      <w:r w:rsidR="00A77571">
        <w:t>,</w:t>
      </w:r>
      <w:r w:rsidR="00AF756F" w:rsidRPr="00AF756F">
        <w:t xml:space="preserve"> VP </w:t>
      </w:r>
      <w:proofErr w:type="spellStart"/>
      <w:r w:rsidR="00AF756F" w:rsidRPr="00AF756F">
        <w:t>Retail</w:t>
      </w:r>
      <w:proofErr w:type="spellEnd"/>
      <w:r w:rsidR="00AF756F" w:rsidRPr="00AF756F">
        <w:t xml:space="preserve"> </w:t>
      </w:r>
      <w:proofErr w:type="spellStart"/>
      <w:r w:rsidR="00AF756F" w:rsidRPr="00AF756F">
        <w:t>Megalicense</w:t>
      </w:r>
      <w:proofErr w:type="spellEnd"/>
      <w:r>
        <w:t>, увеличилось число качественных</w:t>
      </w:r>
      <w:r w:rsidR="00AF756F">
        <w:t xml:space="preserve"> российских продуктов, но по-прежнему производители недостаточно внимания уделяют маркетингу. </w:t>
      </w:r>
    </w:p>
    <w:p w:rsidR="00CB7F6C" w:rsidRDefault="00AF756F" w:rsidP="00CB7F6C">
      <w:pPr>
        <w:jc w:val="both"/>
      </w:pPr>
      <w:r>
        <w:t>«Остается слабым местом не то, как продвигают, а что именно и где продвигают. Нужно этим специально заниматься и думать, какой товар будет пользоваться спросом в какой сети. Но идея и качества товара уже на высоком уровне», - подчеркнула</w:t>
      </w:r>
      <w:r w:rsidR="00B2189C">
        <w:t xml:space="preserve"> </w:t>
      </w:r>
      <w:r w:rsidR="00B2189C" w:rsidRPr="00AF756F">
        <w:rPr>
          <w:b/>
        </w:rPr>
        <w:t>Надежда</w:t>
      </w:r>
      <w:r>
        <w:t xml:space="preserve"> </w:t>
      </w:r>
      <w:proofErr w:type="spellStart"/>
      <w:r w:rsidRPr="00AF756F">
        <w:rPr>
          <w:b/>
        </w:rPr>
        <w:t>Журина</w:t>
      </w:r>
      <w:proofErr w:type="spellEnd"/>
      <w:r>
        <w:rPr>
          <w:b/>
        </w:rPr>
        <w:t>.</w:t>
      </w:r>
    </w:p>
    <w:p w:rsidR="00431F99" w:rsidRDefault="00AF756F" w:rsidP="00D62CBB">
      <w:pPr>
        <w:jc w:val="both"/>
      </w:pPr>
      <w:r w:rsidRPr="00AF756F">
        <w:t xml:space="preserve">Научные эксперты </w:t>
      </w:r>
      <w:r w:rsidR="00074ED1">
        <w:t>отметили возросший интерес к детской традиционной народной игрушке, которые знакомят ребенка с отечественной культурой с раннего возраста. Но вместе с этим, на рынке чувствуется недостаток качественны</w:t>
      </w:r>
      <w:r w:rsidR="00B2189C">
        <w:t>х</w:t>
      </w:r>
      <w:r w:rsidR="00074ED1">
        <w:t xml:space="preserve"> российских игрушек для сюжетной игры и в этом направлении пока не видно движения</w:t>
      </w:r>
      <w:r w:rsidR="00431F99">
        <w:t>, а помочь в этом – создать необходимые игрушки могут только производители</w:t>
      </w:r>
      <w:r w:rsidR="00074ED1">
        <w:t xml:space="preserve">. </w:t>
      </w:r>
    </w:p>
    <w:p w:rsidR="00074ED1" w:rsidRDefault="00074ED1" w:rsidP="00D62CBB">
      <w:pPr>
        <w:jc w:val="both"/>
      </w:pPr>
      <w:r>
        <w:t>«Родители часто не помнят, а многие из выросших сейчас и не играли никогда в сюжетную ролевую игру, а потребность у детей есть», - поясн</w:t>
      </w:r>
      <w:r w:rsidR="00431F99">
        <w:t>ила</w:t>
      </w:r>
      <w:r w:rsidR="00B2189C">
        <w:t xml:space="preserve"> </w:t>
      </w:r>
      <w:r w:rsidR="00B2189C" w:rsidRPr="003526B2">
        <w:rPr>
          <w:b/>
        </w:rPr>
        <w:t>Татьяна</w:t>
      </w:r>
      <w:r w:rsidR="00431F99">
        <w:t xml:space="preserve"> </w:t>
      </w:r>
      <w:r w:rsidR="00431F99" w:rsidRPr="003526B2">
        <w:rPr>
          <w:b/>
        </w:rPr>
        <w:t xml:space="preserve">Филиппова, </w:t>
      </w:r>
      <w:r w:rsidR="00431F99" w:rsidRPr="00B2189C">
        <w:t>научный эксперт премии, ведущий научный сотрудник ФГБНУ «Института Возрастной Физиологии РАО»</w:t>
      </w:r>
      <w:r>
        <w:t>.</w:t>
      </w:r>
    </w:p>
    <w:p w:rsidR="007B608E" w:rsidRDefault="00B2189C" w:rsidP="00D62CBB">
      <w:pPr>
        <w:jc w:val="both"/>
      </w:pPr>
      <w:r w:rsidRPr="003526B2">
        <w:rPr>
          <w:b/>
        </w:rPr>
        <w:t xml:space="preserve">Марина </w:t>
      </w:r>
      <w:r w:rsidR="00F16C26" w:rsidRPr="003526B2">
        <w:rPr>
          <w:b/>
        </w:rPr>
        <w:t xml:space="preserve">Богомолова, </w:t>
      </w:r>
      <w:r w:rsidR="00F16C26" w:rsidRPr="00B2189C">
        <w:t>кандидат психологических наук, доцент кафедры педагогики и методики дошкольного образования ГАОУ ВПО «Московский институт открытого образования»</w:t>
      </w:r>
      <w:r w:rsidR="00C03117">
        <w:t xml:space="preserve"> отметила</w:t>
      </w:r>
      <w:r w:rsidR="00F16C26" w:rsidRPr="003526B2">
        <w:rPr>
          <w:b/>
        </w:rPr>
        <w:t>:</w:t>
      </w:r>
      <w:r w:rsidR="00C03117">
        <w:rPr>
          <w:b/>
        </w:rPr>
        <w:t xml:space="preserve"> </w:t>
      </w:r>
      <w:r w:rsidR="00F16C26">
        <w:t>«Наибольший интерес у меня вызвали номинанты, которые рассказывали о создании детских центров</w:t>
      </w:r>
      <w:r w:rsidR="00431F99">
        <w:t xml:space="preserve"> </w:t>
      </w:r>
      <w:r w:rsidR="00F16C26">
        <w:t xml:space="preserve">в торговых сетях. </w:t>
      </w:r>
      <w:r w:rsidR="00431F99">
        <w:t xml:space="preserve">Сегодня это </w:t>
      </w:r>
      <w:r w:rsidR="00F16C26">
        <w:t>новое место, в котором</w:t>
      </w:r>
      <w:r w:rsidR="00431F99">
        <w:t xml:space="preserve"> для детей не </w:t>
      </w:r>
      <w:r w:rsidR="00F16C26">
        <w:t>просто</w:t>
      </w:r>
      <w:r w:rsidR="00431F99">
        <w:t xml:space="preserve"> организуют</w:t>
      </w:r>
      <w:r w:rsidR="00F16C26">
        <w:t xml:space="preserve"> сопровождение, когда</w:t>
      </w:r>
      <w:r w:rsidR="00431F99">
        <w:t xml:space="preserve"> родителям</w:t>
      </w:r>
      <w:r w:rsidR="00F16C26">
        <w:t xml:space="preserve"> можно</w:t>
      </w:r>
      <w:r w:rsidR="00431F99">
        <w:t xml:space="preserve"> их</w:t>
      </w:r>
      <w:r w:rsidR="00F16C26">
        <w:t xml:space="preserve"> оставить </w:t>
      </w:r>
      <w:r w:rsidR="00431F99">
        <w:t>и куда-то дальше идти</w:t>
      </w:r>
      <w:r w:rsidR="00F16C26">
        <w:t xml:space="preserve">, а </w:t>
      </w:r>
      <w:r w:rsidR="00431F99">
        <w:t xml:space="preserve">где </w:t>
      </w:r>
      <w:r w:rsidR="00F16C26">
        <w:t>ставится задача именно развития. И очень интересно было бы увидеть результаты».</w:t>
      </w:r>
    </w:p>
    <w:p w:rsidR="003E185E" w:rsidRDefault="003E185E" w:rsidP="00D62CBB">
      <w:pPr>
        <w:jc w:val="both"/>
      </w:pPr>
      <w:r w:rsidRPr="003E185E">
        <w:rPr>
          <w:b/>
        </w:rPr>
        <w:t xml:space="preserve">Наталья Орлова, </w:t>
      </w:r>
      <w:r w:rsidRPr="00C03117">
        <w:t>отраслевой эксперт, директор по информационной политике и коммуникациям, компании «Мир детства»</w:t>
      </w:r>
      <w:r w:rsidR="00C03117">
        <w:t xml:space="preserve"> рассказала</w:t>
      </w:r>
      <w:r w:rsidRPr="00C03117">
        <w:t>:</w:t>
      </w:r>
      <w:r w:rsidR="00C03117" w:rsidRPr="00C03117">
        <w:t xml:space="preserve"> </w:t>
      </w:r>
      <w:r>
        <w:t xml:space="preserve">«Защита проекта – это своеобразная учеба: ценно получить обратную связь от опытных экспертов, которые способны мгновенно обнаружить слабые места и дать свои рекомендации. Номинанты «прокачали» навыки публичного представления товаров – этому искусству тоже необходимо учиться. </w:t>
      </w:r>
      <w:r w:rsidR="00431F99">
        <w:t xml:space="preserve">Критерии оценки жюри </w:t>
      </w:r>
      <w:r>
        <w:t>не засекречены, а, напротив, внесены в Положение о премии, опубликованы и разосланы всем номинантам, однако далеко не все подготовили четкие ответы. Поэтому</w:t>
      </w:r>
      <w:r w:rsidR="00431F99">
        <w:t xml:space="preserve"> мой первый совет участникам -</w:t>
      </w:r>
      <w:r>
        <w:t xml:space="preserve"> «учи </w:t>
      </w:r>
      <w:proofErr w:type="spellStart"/>
      <w:r>
        <w:t>матчасть</w:t>
      </w:r>
      <w:proofErr w:type="spellEnd"/>
      <w:r>
        <w:t xml:space="preserve">» – внимательно читай правила. А второй: с </w:t>
      </w:r>
      <w:r>
        <w:lastRenderedPageBreak/>
        <w:t>благодарностью наматывайте на ус все замечания жюри. Когда еще лучшие эксперты отрасли специально соберутся, чтобы разобрать по косточкам вашу продукцию и сказать, как ее можно улучшить?»</w:t>
      </w:r>
    </w:p>
    <w:p w:rsidR="00090BF1" w:rsidRDefault="00822861" w:rsidP="00D62CBB">
      <w:pPr>
        <w:jc w:val="both"/>
        <w:rPr>
          <w:b/>
        </w:rPr>
      </w:pPr>
      <w:r w:rsidRPr="005954CC">
        <w:rPr>
          <w:b/>
        </w:rPr>
        <w:t xml:space="preserve">Награждение </w:t>
      </w:r>
      <w:r w:rsidR="005607F8">
        <w:rPr>
          <w:b/>
        </w:rPr>
        <w:t>л</w:t>
      </w:r>
      <w:r w:rsidRPr="005954CC">
        <w:rPr>
          <w:b/>
        </w:rPr>
        <w:t>ауреатов Премии состоится 26 февраля 2018 г. в Совете Федерации по адресу: ул. Большая Дмитровка, дом 26</w:t>
      </w:r>
      <w:r w:rsidR="00090BF1">
        <w:rPr>
          <w:b/>
        </w:rPr>
        <w:t xml:space="preserve"> (</w:t>
      </w:r>
      <w:proofErr w:type="spellStart"/>
      <w:r w:rsidR="00090BF1">
        <w:rPr>
          <w:b/>
        </w:rPr>
        <w:t>каб</w:t>
      </w:r>
      <w:proofErr w:type="spellEnd"/>
      <w:r w:rsidR="00090BF1">
        <w:rPr>
          <w:b/>
        </w:rPr>
        <w:t>. 700)</w:t>
      </w:r>
      <w:r w:rsidRPr="005954CC">
        <w:rPr>
          <w:b/>
        </w:rPr>
        <w:t xml:space="preserve">. </w:t>
      </w:r>
    </w:p>
    <w:p w:rsidR="00822861" w:rsidRPr="005954CC" w:rsidRDefault="00822861" w:rsidP="00D62CBB">
      <w:pPr>
        <w:jc w:val="both"/>
        <w:rPr>
          <w:b/>
        </w:rPr>
      </w:pPr>
      <w:r w:rsidRPr="005954CC">
        <w:rPr>
          <w:b/>
        </w:rPr>
        <w:t>Начало торжественной церемонии в 17.30, вход по приглашениям.</w:t>
      </w:r>
    </w:p>
    <w:p w:rsidR="00822861" w:rsidRDefault="00822861" w:rsidP="00D62CBB">
      <w:pPr>
        <w:jc w:val="both"/>
        <w:rPr>
          <w:b/>
          <w:i/>
        </w:rPr>
      </w:pPr>
      <w:r w:rsidRPr="00822861">
        <w:rPr>
          <w:b/>
          <w:i/>
        </w:rPr>
        <w:t>Для справки:</w:t>
      </w:r>
    </w:p>
    <w:p w:rsidR="005607F8" w:rsidRPr="005607F8" w:rsidRDefault="005607F8" w:rsidP="00D62CBB">
      <w:pPr>
        <w:jc w:val="both"/>
        <w:rPr>
          <w:sz w:val="20"/>
          <w:szCs w:val="20"/>
        </w:rPr>
      </w:pPr>
      <w:r w:rsidRPr="005607F8">
        <w:rPr>
          <w:b/>
          <w:sz w:val="20"/>
          <w:szCs w:val="20"/>
        </w:rPr>
        <w:t>Национальная Премия в сфере товаров и услуг для детей «Золотой медвежонок»</w:t>
      </w:r>
      <w:r w:rsidRPr="005607F8">
        <w:rPr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5607F8">
        <w:rPr>
          <w:sz w:val="20"/>
          <w:szCs w:val="20"/>
        </w:rPr>
        <w:t xml:space="preserve">является общепризнанной отраслевой наградой и присуждается за достижения и профессиональный вклад в развитие индустрии детских товаров Российской Федерации. </w:t>
      </w:r>
      <w:r>
        <w:rPr>
          <w:sz w:val="20"/>
          <w:szCs w:val="20"/>
        </w:rPr>
        <w:t xml:space="preserve">Конкурс </w:t>
      </w:r>
      <w:r w:rsidR="00B2189C">
        <w:rPr>
          <w:sz w:val="20"/>
          <w:szCs w:val="20"/>
        </w:rPr>
        <w:t>проводится с</w:t>
      </w:r>
      <w:r>
        <w:rPr>
          <w:sz w:val="20"/>
          <w:szCs w:val="20"/>
        </w:rPr>
        <w:t xml:space="preserve"> 2010 год</w:t>
      </w:r>
      <w:r w:rsidR="00B2189C">
        <w:rPr>
          <w:sz w:val="20"/>
          <w:szCs w:val="20"/>
        </w:rPr>
        <w:t>а</w:t>
      </w:r>
      <w:r w:rsidRPr="005607F8">
        <w:rPr>
          <w:sz w:val="20"/>
          <w:szCs w:val="20"/>
        </w:rPr>
        <w:t xml:space="preserve"> Ассоциаци</w:t>
      </w:r>
      <w:r>
        <w:rPr>
          <w:sz w:val="20"/>
          <w:szCs w:val="20"/>
        </w:rPr>
        <w:t>ей</w:t>
      </w:r>
      <w:r w:rsidRPr="005607F8">
        <w:rPr>
          <w:sz w:val="20"/>
          <w:szCs w:val="20"/>
        </w:rPr>
        <w:t xml:space="preserve"> предприятий индустрии товаров и услуг для детей (АИДТ), организатором выступает Национальная Ассоциация игрушечников России (НАИР), при поддержке Совета Федерации, </w:t>
      </w:r>
      <w:proofErr w:type="spellStart"/>
      <w:r w:rsidR="00B2189C">
        <w:rPr>
          <w:sz w:val="20"/>
          <w:szCs w:val="20"/>
        </w:rPr>
        <w:t>Минпромторга</w:t>
      </w:r>
      <w:proofErr w:type="spellEnd"/>
      <w:r w:rsidR="00B2189C">
        <w:rPr>
          <w:sz w:val="20"/>
          <w:szCs w:val="20"/>
        </w:rPr>
        <w:t xml:space="preserve"> России</w:t>
      </w:r>
      <w:r w:rsidRPr="005607F8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Pr="005607F8">
        <w:rPr>
          <w:sz w:val="20"/>
          <w:szCs w:val="20"/>
        </w:rPr>
        <w:t>ремия «Зо</w:t>
      </w:r>
      <w:r w:rsidR="00B2189C">
        <w:rPr>
          <w:sz w:val="20"/>
          <w:szCs w:val="20"/>
        </w:rPr>
        <w:t>лотой медвежонок» вошла в число</w:t>
      </w:r>
      <w:r w:rsidRPr="005607F8">
        <w:rPr>
          <w:sz w:val="20"/>
          <w:szCs w:val="20"/>
        </w:rPr>
        <w:t xml:space="preserve"> ключевых мероприятий </w:t>
      </w:r>
      <w:r w:rsidR="00B2189C">
        <w:rPr>
          <w:sz w:val="20"/>
          <w:szCs w:val="20"/>
        </w:rPr>
        <w:t xml:space="preserve">отраслевого </w:t>
      </w:r>
      <w:r w:rsidRPr="005607F8">
        <w:rPr>
          <w:sz w:val="20"/>
          <w:szCs w:val="20"/>
        </w:rPr>
        <w:t>проекта «Индустри</w:t>
      </w:r>
      <w:r w:rsidR="00B2189C">
        <w:rPr>
          <w:sz w:val="20"/>
          <w:szCs w:val="20"/>
        </w:rPr>
        <w:t xml:space="preserve">альная карта </w:t>
      </w:r>
      <w:proofErr w:type="spellStart"/>
      <w:r w:rsidR="00B2189C">
        <w:rPr>
          <w:sz w:val="20"/>
          <w:szCs w:val="20"/>
        </w:rPr>
        <w:t>Игропрома</w:t>
      </w:r>
      <w:proofErr w:type="spellEnd"/>
      <w:r w:rsidR="00B2189C">
        <w:rPr>
          <w:sz w:val="20"/>
          <w:szCs w:val="20"/>
        </w:rPr>
        <w:t xml:space="preserve"> России»</w:t>
      </w:r>
      <w:r w:rsidRPr="005607F8">
        <w:rPr>
          <w:sz w:val="20"/>
          <w:szCs w:val="20"/>
        </w:rPr>
        <w:t>.</w:t>
      </w:r>
    </w:p>
    <w:p w:rsidR="00822861" w:rsidRPr="00822861" w:rsidRDefault="00822861" w:rsidP="00D62CBB">
      <w:pPr>
        <w:jc w:val="both"/>
        <w:rPr>
          <w:sz w:val="20"/>
          <w:szCs w:val="20"/>
        </w:rPr>
      </w:pPr>
      <w:r w:rsidRPr="00822861">
        <w:rPr>
          <w:b/>
          <w:sz w:val="20"/>
          <w:szCs w:val="20"/>
        </w:rPr>
        <w:t>Национальная Ассоциация игрушечников России (НАИР)</w:t>
      </w:r>
      <w:r w:rsidRPr="00822861">
        <w:rPr>
          <w:sz w:val="20"/>
          <w:szCs w:val="20"/>
        </w:rPr>
        <w:t xml:space="preserve"> – единственная в России профессиональная организация национального масштаба, которая</w:t>
      </w:r>
      <w:r w:rsidR="00B2189C">
        <w:rPr>
          <w:sz w:val="20"/>
          <w:szCs w:val="20"/>
        </w:rPr>
        <w:t xml:space="preserve"> с 2002 года</w:t>
      </w:r>
      <w:r w:rsidRPr="00822861">
        <w:rPr>
          <w:sz w:val="20"/>
          <w:szCs w:val="20"/>
        </w:rPr>
        <w:t xml:space="preserve"> объединяет отраслевые предприятия всех уровней и ставит своей целью формирование и развитие современных международных стандартов управления бизнесом в российских компаниях детской игровой продукции.</w:t>
      </w:r>
    </w:p>
    <w:p w:rsidR="00822861" w:rsidRDefault="00822861" w:rsidP="00D62CBB">
      <w:pPr>
        <w:jc w:val="both"/>
        <w:rPr>
          <w:sz w:val="20"/>
          <w:szCs w:val="20"/>
        </w:rPr>
      </w:pPr>
      <w:r w:rsidRPr="00822861">
        <w:rPr>
          <w:b/>
          <w:sz w:val="20"/>
          <w:szCs w:val="20"/>
        </w:rPr>
        <w:t>Ассоциация предприятий индустрии товаров и услуг для детей (АИДТ)</w:t>
      </w:r>
      <w:r w:rsidRPr="00822861">
        <w:rPr>
          <w:sz w:val="20"/>
          <w:szCs w:val="20"/>
        </w:rPr>
        <w:t xml:space="preserve"> — некоммерческая организация, объединяющая профессиональное сообщество в сфере разработки, производства, продажи товаров и услуг для детей и семей с детьми. Создана в 2008 году для консолидации и ускорения темпов развития отрасли в интересах семьи и детства, включая разработку и реализацию системных мер по развитию и укреплению конкурентоспособности отечественных производителей детских товаров в Российской Федерации.</w:t>
      </w:r>
    </w:p>
    <w:p w:rsidR="00254705" w:rsidRPr="005954CC" w:rsidRDefault="005954CC" w:rsidP="001A1971">
      <w:pPr>
        <w:spacing w:after="0"/>
        <w:rPr>
          <w:b/>
        </w:rPr>
      </w:pPr>
      <w:r w:rsidRPr="005954CC">
        <w:rPr>
          <w:b/>
        </w:rPr>
        <w:t>А</w:t>
      </w:r>
      <w:r w:rsidR="00254705" w:rsidRPr="005954CC">
        <w:rPr>
          <w:b/>
        </w:rPr>
        <w:t>ккредитаци</w:t>
      </w:r>
      <w:r w:rsidRPr="005954CC">
        <w:rPr>
          <w:b/>
        </w:rPr>
        <w:t>я</w:t>
      </w:r>
      <w:r w:rsidR="00254705" w:rsidRPr="005954CC">
        <w:rPr>
          <w:b/>
        </w:rPr>
        <w:t xml:space="preserve"> СМИ:</w:t>
      </w:r>
    </w:p>
    <w:p w:rsidR="00254705" w:rsidRPr="009D3FA7" w:rsidRDefault="00254705" w:rsidP="001A1971">
      <w:pPr>
        <w:spacing w:after="0"/>
      </w:pPr>
      <w:proofErr w:type="gramStart"/>
      <w:r>
        <w:rPr>
          <w:lang w:val="en-US"/>
        </w:rPr>
        <w:t>e</w:t>
      </w:r>
      <w:r w:rsidRPr="009D3FA7">
        <w:t>-</w:t>
      </w:r>
      <w:r>
        <w:rPr>
          <w:lang w:val="en-US"/>
        </w:rPr>
        <w:t>mail</w:t>
      </w:r>
      <w:proofErr w:type="gramEnd"/>
      <w:r w:rsidRPr="009D3FA7">
        <w:t xml:space="preserve">: </w:t>
      </w:r>
      <w:hyperlink r:id="rId4" w:history="1">
        <w:r w:rsidRPr="00551B9B">
          <w:rPr>
            <w:rStyle w:val="a3"/>
            <w:lang w:val="en-US"/>
          </w:rPr>
          <w:t>pr</w:t>
        </w:r>
        <w:r w:rsidRPr="009D3FA7">
          <w:rPr>
            <w:rStyle w:val="a3"/>
          </w:rPr>
          <w:t>-</w:t>
        </w:r>
        <w:r w:rsidRPr="00551B9B">
          <w:rPr>
            <w:rStyle w:val="a3"/>
            <w:lang w:val="en-US"/>
          </w:rPr>
          <w:t>acgi</w:t>
        </w:r>
        <w:r w:rsidRPr="009D3FA7">
          <w:rPr>
            <w:rStyle w:val="a3"/>
          </w:rPr>
          <w:t>@</w:t>
        </w:r>
        <w:r w:rsidRPr="00254705">
          <w:rPr>
            <w:rStyle w:val="a3"/>
            <w:lang w:val="en-US"/>
          </w:rPr>
          <w:t>acgi</w:t>
        </w:r>
        <w:r w:rsidRPr="009D3FA7">
          <w:rPr>
            <w:rStyle w:val="a3"/>
          </w:rPr>
          <w:t>.</w:t>
        </w:r>
        <w:proofErr w:type="spellStart"/>
        <w:r w:rsidRPr="00254705">
          <w:rPr>
            <w:rStyle w:val="a3"/>
            <w:lang w:val="en-US"/>
          </w:rPr>
          <w:t>ru</w:t>
        </w:r>
        <w:proofErr w:type="spellEnd"/>
      </w:hyperlink>
      <w:r w:rsidRPr="009D3FA7">
        <w:t xml:space="preserve"> </w:t>
      </w:r>
    </w:p>
    <w:p w:rsidR="00254705" w:rsidRDefault="00254705" w:rsidP="001A1971">
      <w:pPr>
        <w:spacing w:after="0"/>
      </w:pPr>
      <w:r>
        <w:t>Тел.: +7 (499)-519-02-81;</w:t>
      </w:r>
    </w:p>
    <w:p w:rsidR="00822861" w:rsidRPr="00254705" w:rsidRDefault="00254705" w:rsidP="001A1971">
      <w:pPr>
        <w:spacing w:after="0"/>
      </w:pPr>
      <w:proofErr w:type="gramStart"/>
      <w:r>
        <w:t>Моб.:</w:t>
      </w:r>
      <w:proofErr w:type="gramEnd"/>
      <w:r>
        <w:t xml:space="preserve"> + 7 (968) 8430572</w:t>
      </w:r>
    </w:p>
    <w:sectPr w:rsidR="00822861" w:rsidRPr="00254705" w:rsidSect="00D62CBB">
      <w:pgSz w:w="11906" w:h="16838"/>
      <w:pgMar w:top="89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4"/>
    <w:rsid w:val="0004613E"/>
    <w:rsid w:val="0006446F"/>
    <w:rsid w:val="00064724"/>
    <w:rsid w:val="00074ED1"/>
    <w:rsid w:val="00090BF1"/>
    <w:rsid w:val="000A2BA0"/>
    <w:rsid w:val="000B11A4"/>
    <w:rsid w:val="000D76B4"/>
    <w:rsid w:val="000F29F9"/>
    <w:rsid w:val="0010602E"/>
    <w:rsid w:val="0011164D"/>
    <w:rsid w:val="001A1971"/>
    <w:rsid w:val="00254705"/>
    <w:rsid w:val="00262D53"/>
    <w:rsid w:val="00277DEC"/>
    <w:rsid w:val="002B088E"/>
    <w:rsid w:val="002D6064"/>
    <w:rsid w:val="00331732"/>
    <w:rsid w:val="00344F8D"/>
    <w:rsid w:val="00346E51"/>
    <w:rsid w:val="003526B2"/>
    <w:rsid w:val="003836A5"/>
    <w:rsid w:val="003E185E"/>
    <w:rsid w:val="003F6E23"/>
    <w:rsid w:val="00431F99"/>
    <w:rsid w:val="0046491F"/>
    <w:rsid w:val="004B7BA1"/>
    <w:rsid w:val="0052629D"/>
    <w:rsid w:val="005607F8"/>
    <w:rsid w:val="005954CC"/>
    <w:rsid w:val="005B2290"/>
    <w:rsid w:val="005C04CB"/>
    <w:rsid w:val="005F1352"/>
    <w:rsid w:val="00625830"/>
    <w:rsid w:val="0066154D"/>
    <w:rsid w:val="006825EF"/>
    <w:rsid w:val="00682C19"/>
    <w:rsid w:val="006B2B0F"/>
    <w:rsid w:val="006C6D46"/>
    <w:rsid w:val="006D5114"/>
    <w:rsid w:val="007B608E"/>
    <w:rsid w:val="008208F2"/>
    <w:rsid w:val="00822861"/>
    <w:rsid w:val="00910DC6"/>
    <w:rsid w:val="00926DBA"/>
    <w:rsid w:val="009851C7"/>
    <w:rsid w:val="009D3FA7"/>
    <w:rsid w:val="00A77571"/>
    <w:rsid w:val="00A96173"/>
    <w:rsid w:val="00AB453D"/>
    <w:rsid w:val="00AC5C0A"/>
    <w:rsid w:val="00AF756F"/>
    <w:rsid w:val="00B2189C"/>
    <w:rsid w:val="00B24366"/>
    <w:rsid w:val="00B81B3F"/>
    <w:rsid w:val="00C03117"/>
    <w:rsid w:val="00C81510"/>
    <w:rsid w:val="00CB7F6C"/>
    <w:rsid w:val="00CC6A98"/>
    <w:rsid w:val="00D32F1D"/>
    <w:rsid w:val="00D62CBB"/>
    <w:rsid w:val="00D76245"/>
    <w:rsid w:val="00DA3217"/>
    <w:rsid w:val="00F04E80"/>
    <w:rsid w:val="00F16C26"/>
    <w:rsid w:val="00F47F5E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48EA-D94C-4544-93EF-AF4B785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-acgi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2018-02-20T08:49:00Z</cp:lastPrinted>
  <dcterms:created xsi:type="dcterms:W3CDTF">2018-02-20T10:27:00Z</dcterms:created>
  <dcterms:modified xsi:type="dcterms:W3CDTF">2018-02-20T10:28:00Z</dcterms:modified>
</cp:coreProperties>
</file>